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6232" w:type="dxa"/>
        <w:tblLook w:val="04A0" w:firstRow="1" w:lastRow="0" w:firstColumn="1" w:lastColumn="0" w:noHBand="0" w:noVBand="1"/>
      </w:tblPr>
      <w:tblGrid>
        <w:gridCol w:w="993"/>
        <w:gridCol w:w="1791"/>
      </w:tblGrid>
      <w:tr w:rsidR="00833E4F" w:rsidRPr="002B688E" w14:paraId="35C3C605" w14:textId="77777777" w:rsidTr="00833E4F">
        <w:tc>
          <w:tcPr>
            <w:tcW w:w="993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096EABA8" w:rsidR="00833E4F" w:rsidRPr="002B688E" w:rsidRDefault="00F04183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>
              <w:rPr>
                <w:rFonts w:ascii="LG Smart UI Regular" w:eastAsia="LG Smart UI Regular" w:hAnsi="LG Smart UI Regular"/>
              </w:rPr>
              <w:t>E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="00B84C4C" w:rsidRPr="002B688E">
              <w:rPr>
                <w:rFonts w:ascii="LG Smart UI Regular" w:eastAsia="LG Smart UI Regular" w:hAnsi="LG Smart UI Regular" w:hint="eastAsia"/>
              </w:rPr>
              <w:t>POL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>
              <w:rPr>
                <w:rFonts w:ascii="LG Smart UI Regular" w:eastAsia="LG Smart UI Regular" w:hAnsi="LG Smart UI Regular"/>
              </w:rPr>
              <w:t>14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-0</w:t>
            </w:r>
          </w:p>
        </w:tc>
      </w:tr>
      <w:tr w:rsidR="00833E4F" w:rsidRPr="002B688E" w14:paraId="08691C6A" w14:textId="77777777" w:rsidTr="00833E4F">
        <w:tc>
          <w:tcPr>
            <w:tcW w:w="993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460B1783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2025.05.14</w:t>
            </w:r>
          </w:p>
        </w:tc>
      </w:tr>
      <w:tr w:rsidR="00833E4F" w:rsidRPr="002B688E" w14:paraId="04CA83B3" w14:textId="77777777" w:rsidTr="00833E4F">
        <w:tc>
          <w:tcPr>
            <w:tcW w:w="993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833E4F">
        <w:tc>
          <w:tcPr>
            <w:tcW w:w="993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57A6D76B" w:rsidR="00127660" w:rsidRPr="002B688E" w:rsidRDefault="00127660">
      <w:pPr>
        <w:rPr>
          <w:rFonts w:ascii="LG Smart UI Regular" w:eastAsia="LG Smart UI Regular" w:hAnsi="LG Smart UI Regular"/>
        </w:rPr>
      </w:pPr>
    </w:p>
    <w:p w14:paraId="14763237" w14:textId="36A2F611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543547D5">
                <wp:simplePos x="0" y="0"/>
                <wp:positionH relativeFrom="column">
                  <wp:posOffset>181420</wp:posOffset>
                </wp:positionH>
                <wp:positionV relativeFrom="paragraph">
                  <wp:posOffset>161290</wp:posOffset>
                </wp:positionV>
                <wp:extent cx="5619750" cy="1390650"/>
                <wp:effectExtent l="0" t="0" r="0" b="0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2A304196" w:rsidR="00833E4F" w:rsidRPr="00127660" w:rsidRDefault="00FE06B3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폐</w:t>
                            </w:r>
                            <w:r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기 물 관 리 </w:t>
                            </w:r>
                            <w:proofErr w:type="spellStart"/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규</w:t>
                            </w:r>
                            <w:proofErr w:type="spellEnd"/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3pt;margin-top:12.7pt;width:442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" fillcolor="white [3201]" stroked="f" strokeweight=".5pt">
                <v:textbox>
                  <w:txbxContent>
                    <w:p w14:paraId="3352E968" w14:textId="2A304196" w:rsidR="00833E4F" w:rsidRPr="00127660" w:rsidRDefault="00FE06B3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폐</w:t>
                      </w:r>
                      <w:r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 xml:space="preserve">기 물 관 리 </w:t>
                      </w:r>
                      <w:proofErr w:type="spellStart"/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규</w:t>
                      </w:r>
                      <w:proofErr w:type="spellEnd"/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 xml:space="preserve"> 정</w:t>
                      </w:r>
                    </w:p>
                  </w:txbxContent>
                </v:textbox>
              </v:shape>
            </w:pict>
          </mc:Fallback>
        </mc:AlternateContent>
      </w: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463AC1F5">
                <wp:simplePos x="0" y="0"/>
                <wp:positionH relativeFrom="column">
                  <wp:posOffset>3219450</wp:posOffset>
                </wp:positionH>
                <wp:positionV relativeFrom="paragraph">
                  <wp:posOffset>186690</wp:posOffset>
                </wp:positionV>
                <wp:extent cx="2355850" cy="612140"/>
                <wp:effectExtent l="0" t="0" r="6350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066B2DC6" w:rsidR="00127660" w:rsidRPr="00F53285" w:rsidRDefault="005304EB" w:rsidP="00F53285">
                            <w:pP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폐기</w:t>
                            </w:r>
                            <w: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  <w:t>물</w:t>
                            </w:r>
                            <w:r w:rsidR="000F5DD4"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  <w:t>관리</w:t>
                            </w:r>
                            <w:r w:rsidR="000F5DD4"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  <w:t>규정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D0C6B" id="Text Box 7" o:spid="_x0000_s1027" type="#_x0000_t202" style="position:absolute;margin-left:253.5pt;margin-top:14.7pt;width:185.5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" fillcolor="white [3201]" stroked="f" strokeweight=".5pt">
                <v:textbox>
                  <w:txbxContent>
                    <w:p w14:paraId="3E3A44EF" w14:textId="066B2DC6" w:rsidR="00127660" w:rsidRPr="00F53285" w:rsidRDefault="005304EB" w:rsidP="00F53285">
                      <w:pP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폐기</w:t>
                      </w:r>
                      <w: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  <w:t>물</w:t>
                      </w:r>
                      <w:r w:rsidR="000F5DD4"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  <w:t>관리</w:t>
                      </w:r>
                      <w:r w:rsidR="000F5DD4"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  <w:t>규정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50EB820D" w14:textId="0B6B0CAE" w:rsidR="00127660" w:rsidRDefault="00F53285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총칙</w:t>
      </w:r>
    </w:p>
    <w:p w14:paraId="6B2C2088" w14:textId="347F0F83" w:rsidR="005304EB" w:rsidRDefault="005304E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폐기물 분류 및 보관</w:t>
      </w:r>
    </w:p>
    <w:p w14:paraId="0982E4B1" w14:textId="02CF2991" w:rsidR="005304EB" w:rsidRDefault="005304E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폐기물 위탁처리</w:t>
      </w:r>
    </w:p>
    <w:p w14:paraId="607A4F67" w14:textId="132E9A45" w:rsidR="005304EB" w:rsidRDefault="005304E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기록 및 점검</w:t>
      </w:r>
    </w:p>
    <w:p w14:paraId="45A1EE46" w14:textId="104AE52C" w:rsidR="005304EB" w:rsidRPr="005304EB" w:rsidRDefault="005304EB" w:rsidP="005304EB">
      <w:pPr>
        <w:pStyle w:val="a6"/>
        <w:numPr>
          <w:ilvl w:val="0"/>
          <w:numId w:val="6"/>
        </w:numPr>
        <w:rPr>
          <w:rFonts w:ascii="LG Smart UI Regular" w:eastAsia="LG Smart UI Regular" w:hAnsi="LG Smart UI Regular" w:hint="eastAsia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비상대응 및 교육</w:t>
      </w:r>
    </w:p>
    <w:p w14:paraId="7D7FF875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5AF12B4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97B712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131797D8" w14:textId="77777777" w:rsidR="001B1C90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419B68C6" w14:textId="77777777" w:rsidR="00AF4803" w:rsidRDefault="00AF4803" w:rsidP="001B1C90">
      <w:pPr>
        <w:rPr>
          <w:rFonts w:ascii="LG Smart UI Regular" w:eastAsia="LG Smart UI Regular" w:hAnsi="LG Smart UI Regular" w:hint="eastAsia"/>
          <w:sz w:val="40"/>
          <w:szCs w:val="40"/>
        </w:rPr>
      </w:pPr>
    </w:p>
    <w:p w14:paraId="47774531" w14:textId="477F8B4B" w:rsidR="005304EB" w:rsidRPr="00AF4803" w:rsidRDefault="005304EB" w:rsidP="00AF4803">
      <w:pPr>
        <w:rPr>
          <w:rFonts w:ascii="LG스마트체 Regular" w:eastAsia="LG스마트체 Regular" w:hAnsi="LG스마트체 Regular"/>
          <w:b/>
          <w:sz w:val="40"/>
          <w:szCs w:val="40"/>
        </w:rPr>
      </w:pPr>
      <w:r w:rsidRPr="00AF4803">
        <w:rPr>
          <w:rFonts w:ascii="LG스마트체 Regular" w:eastAsia="LG스마트체 Regular" w:hAnsi="LG스마트체 Regular" w:hint="eastAsia"/>
          <w:b/>
          <w:sz w:val="40"/>
          <w:szCs w:val="40"/>
        </w:rPr>
        <w:lastRenderedPageBreak/>
        <w:t>제</w:t>
      </w:r>
      <w:r w:rsidRPr="00AF4803">
        <w:rPr>
          <w:rFonts w:ascii="LG스마트체 Regular" w:eastAsia="LG스마트체 Regular" w:hAnsi="LG스마트체 Regular"/>
          <w:b/>
          <w:sz w:val="40"/>
          <w:szCs w:val="40"/>
        </w:rPr>
        <w:t>1</w:t>
      </w:r>
      <w:r w:rsidRPr="00AF4803">
        <w:rPr>
          <w:rFonts w:ascii="LG스마트체 Regular" w:eastAsia="LG스마트체 Regular" w:hAnsi="LG스마트체 Regular" w:hint="eastAsia"/>
          <w:b/>
          <w:sz w:val="40"/>
          <w:szCs w:val="40"/>
        </w:rPr>
        <w:t>장 총칙</w:t>
      </w:r>
    </w:p>
    <w:p w14:paraId="6517457F" w14:textId="39B63A5A" w:rsidR="005304EB" w:rsidRPr="00AF4803" w:rsidRDefault="005304EB" w:rsidP="00AF4803">
      <w:pPr>
        <w:rPr>
          <w:rFonts w:ascii="LG스마트체 Regular" w:eastAsia="LG스마트체 Regular" w:hAnsi="LG스마트체 Regular"/>
          <w:b/>
          <w:sz w:val="24"/>
        </w:rPr>
      </w:pPr>
      <w:r w:rsidRPr="00AF4803">
        <w:rPr>
          <w:rFonts w:ascii="LG스마트체 Regular" w:eastAsia="LG스마트체 Regular" w:hAnsi="LG스마트체 Regular" w:hint="eastAsia"/>
          <w:b/>
          <w:sz w:val="24"/>
        </w:rPr>
        <w:t>제1조 목적</w:t>
      </w:r>
    </w:p>
    <w:p w14:paraId="1EE9549B" w14:textId="73EC8CE8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본 규정은 </w:t>
      </w:r>
      <w:proofErr w:type="spellStart"/>
      <w:r w:rsidRPr="00AF4803">
        <w:rPr>
          <w:rFonts w:ascii="LG스마트체 Regular" w:eastAsia="LG스마트체 Regular" w:hAnsi="LG스마트체 Regular"/>
          <w:sz w:val="24"/>
        </w:rPr>
        <w:t>코아오토모티브</w:t>
      </w:r>
      <w:proofErr w:type="spellEnd"/>
      <w:r w:rsidRPr="00AF4803">
        <w:rPr>
          <w:rFonts w:ascii="LG스마트체 Regular" w:eastAsia="LG스마트체 Regular" w:hAnsi="LG스마트체 Regular"/>
          <w:sz w:val="24"/>
        </w:rPr>
        <w:t>(이하 “회사”)의 사업활동 과정에서 발생하는 폐기물의 분류, 분리배출, 보관, 위탁 및 처리에 관한 관리기준과 업무절차를 정함으로써 폐기물의 적법한 처리와 환경오염 예방을 목적으로 한다.</w:t>
      </w:r>
    </w:p>
    <w:p w14:paraId="6002A38C" w14:textId="60491E47" w:rsidR="005304EB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회사는 폐기물의 발생부터 최종 처리에 이르는 과정에서 필요한 관리활동을 수행하고, 관련 법령을 준수하며 폐기물 발생량 저감과 재사용·재활용 확대를 위해 노력한다.</w:t>
      </w:r>
    </w:p>
    <w:p w14:paraId="4BA857BE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701B83A0" w14:textId="2589BC49" w:rsidR="005304EB" w:rsidRPr="00AF4803" w:rsidRDefault="005304EB" w:rsidP="00AF4803">
      <w:pPr>
        <w:rPr>
          <w:rFonts w:ascii="LG스마트체 Regular" w:eastAsia="LG스마트체 Regular" w:hAnsi="LG스마트체 Regular" w:hint="eastAsia"/>
          <w:b/>
          <w:sz w:val="24"/>
        </w:rPr>
      </w:pPr>
      <w:r w:rsidRPr="00AF4803">
        <w:rPr>
          <w:rFonts w:ascii="LG스마트체 Regular" w:eastAsia="LG스마트체 Regular" w:hAnsi="LG스마트체 Regular" w:hint="eastAsia"/>
          <w:b/>
          <w:sz w:val="24"/>
        </w:rPr>
        <w:t>제</w:t>
      </w:r>
      <w:r w:rsidRPr="00AF4803">
        <w:rPr>
          <w:rFonts w:ascii="LG스마트체 Regular" w:eastAsia="LG스마트체 Regular" w:hAnsi="LG스마트체 Regular"/>
          <w:b/>
          <w:sz w:val="24"/>
        </w:rPr>
        <w:t>2</w:t>
      </w:r>
      <w:r w:rsidRPr="00AF4803">
        <w:rPr>
          <w:rFonts w:ascii="LG스마트체 Regular" w:eastAsia="LG스마트체 Regular" w:hAnsi="LG스마트체 Regular" w:hint="eastAsia"/>
          <w:b/>
          <w:sz w:val="24"/>
        </w:rPr>
        <w:t>조 적용범위</w:t>
      </w:r>
    </w:p>
    <w:p w14:paraId="057F5DBF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① 본 규정은 </w:t>
      </w:r>
      <w:proofErr w:type="spellStart"/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코아오토모티브의</w:t>
      </w:r>
      <w:proofErr w:type="spellEnd"/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 xml:space="preserve"> 국내·외 모든 사업장 및 임직원</w:t>
      </w:r>
      <w:r w:rsidRPr="00AF4803">
        <w:rPr>
          <w:rFonts w:ascii="LG스마트체 Regular" w:eastAsia="LG스마트체 Regular" w:hAnsi="LG스마트체 Regular"/>
          <w:sz w:val="24"/>
        </w:rPr>
        <w:t>이 수행하는 폐기물의 발생, 분류, 보관, 운반, 위탁 및 처리 관련 업무에 적용한다.</w:t>
      </w:r>
    </w:p>
    <w:p w14:paraId="023C2981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② 각 사업장은 해당 국가 및 지역의 폐기물 관련 법령, 인허가 조건 및 기타 준수의무를 준수하여야 하며, 현지 법령에서 본 규정보다 엄격한 기준을 요구하는 경우 해당 법령 및 규제를 우선하여 적용한다.</w:t>
      </w:r>
    </w:p>
    <w:p w14:paraId="5910E76B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③ 폐기물의 수집·운반 및 처리를 외부업체에 위탁하는 경우에도 회사는 관련 법령과 계약조건에 따라 필요한 관리 및 확인을 실시한다.</w:t>
      </w:r>
    </w:p>
    <w:p w14:paraId="21A71D46" w14:textId="77777777" w:rsidR="005304EB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④ 폐기물의 국가 간 이동이 발생하는 경우에는 관련 법령 및 회사가 별도로 정한 유해폐기물 수출입 관련 규정에 따른다.</w:t>
      </w:r>
    </w:p>
    <w:p w14:paraId="612460F4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02868AD4" w14:textId="231ABB68" w:rsidR="005304EB" w:rsidRPr="00AF4803" w:rsidRDefault="005304EB" w:rsidP="00AF4803">
      <w:pPr>
        <w:rPr>
          <w:rFonts w:ascii="LG스마트체 Regular" w:eastAsia="LG스마트체 Regular" w:hAnsi="LG스마트체 Regular"/>
          <w:b/>
          <w:sz w:val="24"/>
        </w:rPr>
      </w:pPr>
      <w:r w:rsidRPr="00AF4803">
        <w:rPr>
          <w:rFonts w:ascii="LG스마트체 Regular" w:eastAsia="LG스마트체 Regular" w:hAnsi="LG스마트체 Regular"/>
          <w:b/>
          <w:sz w:val="24"/>
        </w:rPr>
        <w:t>제3조 폐기물 관리 기본원칙</w:t>
      </w:r>
    </w:p>
    <w:p w14:paraId="7E888EA6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회사는 폐기물의 적법한 처리와 환경오염 예방을 위하여 다음의 원칙을 준수한다.</w:t>
      </w:r>
    </w:p>
    <w:p w14:paraId="57D579E1" w14:textId="5C96C91E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적법한 분류 및 처리</w:t>
      </w:r>
      <w:r w:rsidRPr="00AF4803">
        <w:rPr>
          <w:rFonts w:ascii="LG스마트체 Regular" w:eastAsia="LG스마트체 Regular" w:hAnsi="LG스마트체 Regular"/>
          <w:sz w:val="24"/>
        </w:rPr>
        <w:br/>
        <w:t xml:space="preserve">폐기물의 종류와 </w:t>
      </w:r>
      <w:r w:rsidRPr="00AF4803">
        <w:rPr>
          <w:rFonts w:ascii="LG스마트체 Regular" w:eastAsia="LG스마트체 Regular" w:hAnsi="LG스마트체 Regular" w:hint="eastAsia"/>
          <w:sz w:val="24"/>
        </w:rPr>
        <w:t>특성</w:t>
      </w:r>
      <w:r w:rsidRPr="00AF4803">
        <w:rPr>
          <w:rFonts w:ascii="LG스마트체 Regular" w:eastAsia="LG스마트체 Regular" w:hAnsi="LG스마트체 Regular"/>
          <w:sz w:val="24"/>
        </w:rPr>
        <w:t xml:space="preserve">을 확인하고 관련 법령에 따라 적절하게 분류·보관·처리한다. </w:t>
      </w:r>
    </w:p>
    <w:p w14:paraId="33B19C28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분리배출 및 안전한 보관</w:t>
      </w:r>
      <w:r w:rsidRPr="00AF4803">
        <w:rPr>
          <w:rFonts w:ascii="LG스마트체 Regular" w:eastAsia="LG스마트체 Regular" w:hAnsi="LG스마트체 Regular"/>
          <w:sz w:val="24"/>
        </w:rPr>
        <w:br/>
        <w:t xml:space="preserve">폐기물은 종류와 특성에 따라 분리배출하고, 지정된 장소에서 누출·비산·혼합 등으로 인한 환경 및 안전상의 위험이 발생하지 않도록 관리한다. </w:t>
      </w:r>
    </w:p>
    <w:p w14:paraId="3FC08831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적법한 위탁처리</w:t>
      </w:r>
      <w:r w:rsidRPr="00AF4803">
        <w:rPr>
          <w:rFonts w:ascii="LG스마트체 Regular" w:eastAsia="LG스마트체 Regular" w:hAnsi="LG스마트체 Regular"/>
          <w:sz w:val="24"/>
        </w:rPr>
        <w:br/>
        <w:t xml:space="preserve">외부업체에 폐기물의 수집·운반 또는 처리를 위탁하는 경우 해당 폐기물과 처리업무에 필요한 법적 허가·자격을 확인하고 적법한 절차에 따라 위탁한다. </w:t>
      </w:r>
    </w:p>
    <w:p w14:paraId="58359B96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처리과정 및 기록관리</w:t>
      </w:r>
      <w:r w:rsidRPr="00AF4803">
        <w:rPr>
          <w:rFonts w:ascii="LG스마트체 Regular" w:eastAsia="LG스마트체 Regular" w:hAnsi="LG스마트체 Regular"/>
          <w:sz w:val="24"/>
        </w:rPr>
        <w:br/>
        <w:t xml:space="preserve">폐기물의 발생량, 인계·인수 및 처리현황을 확인 가능한 자료를 통해 관리하고, 관련 법령에 </w:t>
      </w:r>
      <w:r w:rsidRPr="00AF4803">
        <w:rPr>
          <w:rFonts w:ascii="LG스마트체 Regular" w:eastAsia="LG스마트체 Regular" w:hAnsi="LG스마트체 Regular"/>
          <w:sz w:val="24"/>
        </w:rPr>
        <w:lastRenderedPageBreak/>
        <w:t xml:space="preserve">따른 신고 및 기록관리 의무를 이행한다. </w:t>
      </w:r>
    </w:p>
    <w:p w14:paraId="1B9EB6E4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폐기물 저감 및 자원순환</w:t>
      </w:r>
      <w:r w:rsidRPr="00AF4803">
        <w:rPr>
          <w:rFonts w:ascii="LG스마트체 Regular" w:eastAsia="LG스마트체 Regular" w:hAnsi="LG스마트체 Regular"/>
          <w:sz w:val="24"/>
        </w:rPr>
        <w:br/>
        <w:t xml:space="preserve">폐기물 발생을 최소화하고 가능한 범위에서 재사용·재활용을 확대하여 자원의 효율적인 이용을 추진한다. </w:t>
      </w:r>
    </w:p>
    <w:p w14:paraId="32DB03CC" w14:textId="77777777" w:rsidR="005304EB" w:rsidRPr="00AF4803" w:rsidRDefault="005304EB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부적절한 처리 금지</w:t>
      </w:r>
      <w:r w:rsidRPr="00AF4803">
        <w:rPr>
          <w:rFonts w:ascii="LG스마트체 Regular" w:eastAsia="LG스마트체 Regular" w:hAnsi="LG스마트체 Regular"/>
          <w:sz w:val="24"/>
        </w:rPr>
        <w:br/>
        <w:t>폐기물의 불법 투기, 무단 방치, 부적절한 혼합·보관, 무허가 업체에 대한 위탁 및 관련 기록의 허위 작성 등 법령 또는 회사의 관리기준에 위반되는 행위를 금지한다.</w:t>
      </w:r>
    </w:p>
    <w:p w14:paraId="70CFE24A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72291D14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2E4D6D32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6B62E46A" w14:textId="3E3E1307" w:rsidR="00AF4803" w:rsidRPr="00AF4803" w:rsidRDefault="00AF4803" w:rsidP="00AF4803">
      <w:pPr>
        <w:rPr>
          <w:rFonts w:ascii="LG스마트체 Regular" w:eastAsia="LG스마트체 Regular" w:hAnsi="LG스마트체 Regular"/>
          <w:b/>
          <w:sz w:val="40"/>
          <w:szCs w:val="40"/>
        </w:rPr>
      </w:pPr>
      <w:r w:rsidRPr="00AF4803">
        <w:rPr>
          <w:rFonts w:ascii="LG스마트체 Regular" w:eastAsia="LG스마트체 Regular" w:hAnsi="LG스마트체 Regular" w:hint="eastAsia"/>
          <w:b/>
          <w:sz w:val="40"/>
          <w:szCs w:val="40"/>
        </w:rPr>
        <w:t>제2장 폐기물 분류 및 보관</w:t>
      </w:r>
    </w:p>
    <w:p w14:paraId="54E697CA" w14:textId="4BB047D1" w:rsidR="005304EB" w:rsidRPr="00AF4803" w:rsidRDefault="00AF4803" w:rsidP="00AF4803">
      <w:pPr>
        <w:rPr>
          <w:rFonts w:ascii="LG스마트체 Regular" w:eastAsia="LG스마트체 Regular" w:hAnsi="LG스마트체 Regular"/>
          <w:b/>
          <w:sz w:val="24"/>
        </w:rPr>
      </w:pPr>
      <w:r w:rsidRPr="00AF4803">
        <w:rPr>
          <w:rFonts w:ascii="LG스마트체 Regular" w:eastAsia="LG스마트체 Regular" w:hAnsi="LG스마트체 Regular" w:hint="eastAsia"/>
          <w:b/>
          <w:sz w:val="24"/>
        </w:rPr>
        <w:t>제4조 책임과 역할</w:t>
      </w:r>
    </w:p>
    <w:p w14:paraId="3B7BE79C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① </w:t>
      </w: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환경관리 담당부서</w:t>
      </w:r>
      <w:r w:rsidRPr="00AF4803">
        <w:rPr>
          <w:rFonts w:ascii="LG스마트체 Regular" w:eastAsia="LG스마트체 Regular" w:hAnsi="LG스마트체 Regular"/>
          <w:sz w:val="24"/>
        </w:rPr>
        <w:t>는 폐기물 관리업무를 총괄하며, 다음 사항을 수행한다.</w:t>
      </w:r>
    </w:p>
    <w:p w14:paraId="1B711780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폐기물의 종류 및 처리방법 확인 </w:t>
      </w:r>
    </w:p>
    <w:p w14:paraId="5C9F5C72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폐기물 보관 및 위탁처리 현황 관리 </w:t>
      </w:r>
    </w:p>
    <w:p w14:paraId="68AA5E2C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처리업체의 허가·자격 및 계약 관련 사항 확인 </w:t>
      </w:r>
    </w:p>
    <w:p w14:paraId="6AEBB93D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폐기물 발생량, 인계·인수 및 처리기록 관리 </w:t>
      </w:r>
    </w:p>
    <w:p w14:paraId="702E51A4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관련 법정 신고 및 점검·개선업무 수행 </w:t>
      </w:r>
    </w:p>
    <w:p w14:paraId="3BFF03C7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② </w:t>
      </w: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각 사업장 및 폐기물 발생부서</w:t>
      </w:r>
      <w:r w:rsidRPr="00AF4803">
        <w:rPr>
          <w:rFonts w:ascii="LG스마트체 Regular" w:eastAsia="LG스마트체 Regular" w:hAnsi="LG스마트체 Regular"/>
          <w:sz w:val="24"/>
        </w:rPr>
        <w:t>는 해당 업무에서 발생하는 폐기물을 적절하게 분류·분리배출하고, 지정된 보관장소 및 관리기준을 준수한다.</w:t>
      </w:r>
    </w:p>
    <w:p w14:paraId="4140C53B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③ </w:t>
      </w: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폐기물 보관·취급 담당자</w:t>
      </w:r>
      <w:r w:rsidRPr="00AF4803">
        <w:rPr>
          <w:rFonts w:ascii="LG스마트체 Regular" w:eastAsia="LG스마트체 Regular" w:hAnsi="LG스마트체 Regular"/>
          <w:sz w:val="24"/>
        </w:rPr>
        <w:t>는 폐기물의 종류와 특성에 따라 적절하게 보관하고, 누출·비산·혼합 등 이상사항이 발생하지 않도록 관리한다.</w:t>
      </w:r>
    </w:p>
    <w:p w14:paraId="6CDB3D66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④ </w:t>
      </w:r>
      <w:r w:rsidRPr="00AF4803">
        <w:rPr>
          <w:rStyle w:val="ae"/>
          <w:rFonts w:ascii="LG스마트체 Regular" w:eastAsia="LG스마트체 Regular" w:hAnsi="LG스마트체 Regular"/>
          <w:b w:val="0"/>
          <w:sz w:val="24"/>
        </w:rPr>
        <w:t>임직원</w:t>
      </w:r>
      <w:r w:rsidRPr="00AF4803">
        <w:rPr>
          <w:rFonts w:ascii="LG스마트체 Regular" w:eastAsia="LG스마트체 Regular" w:hAnsi="LG스마트체 Regular"/>
          <w:sz w:val="24"/>
        </w:rPr>
        <w:t>은 폐기물을 임의로 투기하거나 부적절하게 혼합·처리하여서는 아니 되며, 폐기물 관련 이상사항을 발견한 경우 관련 담당자에게 알린다.</w:t>
      </w:r>
    </w:p>
    <w:p w14:paraId="31CF7182" w14:textId="548082BD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7E426103" w14:textId="77777777" w:rsidR="00AF4803" w:rsidRPr="00AF4803" w:rsidRDefault="00AF4803" w:rsidP="00AF4803">
      <w:pPr>
        <w:rPr>
          <w:rFonts w:ascii="LG스마트체 Regular" w:eastAsia="LG스마트체 Regular" w:hAnsi="LG스마트체 Regular"/>
          <w:b/>
          <w:sz w:val="24"/>
        </w:rPr>
      </w:pPr>
      <w:r w:rsidRPr="00AF4803">
        <w:rPr>
          <w:rFonts w:ascii="LG스마트체 Regular" w:eastAsia="LG스마트체 Regular" w:hAnsi="LG스마트체 Regular"/>
          <w:b/>
          <w:sz w:val="24"/>
        </w:rPr>
        <w:t>제5조 폐기물의 확인 및 분류</w:t>
      </w:r>
    </w:p>
    <w:p w14:paraId="5390B9A8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① 폐기물 발생부서는 폐기물의 발생원, 종류, 성상 및 유해성 등을 확인하고, 관련 법령과 회사의 관리기준에 따라 적절하게 분류한다.</w:t>
      </w:r>
    </w:p>
    <w:p w14:paraId="722F4EC0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② 폐기물의 법적 분류가 불명확하거나 신규 폐기물이 발생한 경우에는 환경관리 담당부서와 협의하여 관련 법령, 물질정보 및 필요한 자료를 확인한 후 적절한 분류와 처리방법을 </w:t>
      </w:r>
      <w:r w:rsidRPr="00AF4803">
        <w:rPr>
          <w:rFonts w:ascii="LG스마트체 Regular" w:eastAsia="LG스마트체 Regular" w:hAnsi="LG스마트체 Regular"/>
          <w:sz w:val="24"/>
        </w:rPr>
        <w:lastRenderedPageBreak/>
        <w:t>결정한다.</w:t>
      </w:r>
    </w:p>
    <w:p w14:paraId="1BED0B19" w14:textId="77777777" w:rsid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③ 회사는 사업장에서 실제 발생하는 폐기물을 중심으로 종류별 관리기준을 정하며, 주요 관리대상은 다음과 같다.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F4803" w14:paraId="1B77CDC0" w14:textId="77777777" w:rsidTr="00AF4803">
        <w:tc>
          <w:tcPr>
            <w:tcW w:w="2263" w:type="dxa"/>
          </w:tcPr>
          <w:p w14:paraId="06D52C20" w14:textId="308258F6" w:rsidR="00AF4803" w:rsidRDefault="00AF4803" w:rsidP="00AF4803">
            <w:pPr>
              <w:rPr>
                <w:rFonts w:ascii="LG스마트체 Regular" w:eastAsia="LG스마트체 Regular" w:hAnsi="LG스마트체 Regular" w:hint="eastAsia"/>
                <w:sz w:val="24"/>
              </w:rPr>
            </w:pPr>
            <w:r>
              <w:rPr>
                <w:rFonts w:ascii="LG스마트체 Regular" w:eastAsia="LG스마트체 Regular" w:hAnsi="LG스마트체 Regular" w:hint="eastAsia"/>
                <w:sz w:val="24"/>
              </w:rPr>
              <w:t>구분</w:t>
            </w:r>
          </w:p>
        </w:tc>
        <w:tc>
          <w:tcPr>
            <w:tcW w:w="6753" w:type="dxa"/>
          </w:tcPr>
          <w:p w14:paraId="3B0A76AE" w14:textId="13A2B089" w:rsidR="00AF4803" w:rsidRDefault="00AF4803" w:rsidP="00AF4803">
            <w:pPr>
              <w:rPr>
                <w:rFonts w:ascii="LG스마트체 Regular" w:eastAsia="LG스마트체 Regular" w:hAnsi="LG스마트체 Regular"/>
                <w:sz w:val="24"/>
              </w:rPr>
            </w:pPr>
            <w:r>
              <w:rPr>
                <w:rFonts w:ascii="LG스마트체 Regular" w:eastAsia="LG스마트체 Regular" w:hAnsi="LG스마트체 Regular" w:hint="eastAsia"/>
                <w:sz w:val="24"/>
              </w:rPr>
              <w:t>주요 관리사항</w:t>
            </w:r>
          </w:p>
        </w:tc>
      </w:tr>
      <w:tr w:rsidR="00AF4803" w14:paraId="6498A227" w14:textId="77777777" w:rsidTr="00AF4803">
        <w:tc>
          <w:tcPr>
            <w:tcW w:w="2263" w:type="dxa"/>
          </w:tcPr>
          <w:p w14:paraId="5E1CFEBD" w14:textId="228AC0CD" w:rsidR="00AF4803" w:rsidRDefault="00AF4803" w:rsidP="00AF4803">
            <w:pPr>
              <w:rPr>
                <w:rFonts w:ascii="LG스마트체 Regular" w:eastAsia="LG스마트체 Regular" w:hAnsi="LG스마트체 Regular"/>
                <w:sz w:val="24"/>
              </w:rPr>
            </w:pPr>
            <w:r>
              <w:rPr>
                <w:rFonts w:ascii="LG스마트체 Regular" w:eastAsia="LG스마트체 Regular" w:hAnsi="LG스마트체 Regular" w:hint="eastAsia"/>
                <w:sz w:val="24"/>
              </w:rPr>
              <w:t>일반적인 사업장폐기물</w:t>
            </w:r>
            <w:r w:rsidR="003A4500">
              <w:rPr>
                <w:rFonts w:ascii="LG스마트체 Regular" w:eastAsia="LG스마트체 Regular" w:hAnsi="LG스마트체 Regular" w:hint="eastAsia"/>
                <w:sz w:val="24"/>
              </w:rPr>
              <w:t xml:space="preserve"> 등</w:t>
            </w:r>
          </w:p>
        </w:tc>
        <w:tc>
          <w:tcPr>
            <w:tcW w:w="6753" w:type="dxa"/>
          </w:tcPr>
          <w:p w14:paraId="19657726" w14:textId="091F32DD" w:rsidR="00AF4803" w:rsidRDefault="00AF4803" w:rsidP="00AF4803">
            <w:pPr>
              <w:rPr>
                <w:rFonts w:ascii="LG스마트체 Regular" w:eastAsia="LG스마트체 Regular" w:hAnsi="LG스마트체 Regular"/>
                <w:sz w:val="24"/>
              </w:rPr>
            </w:pPr>
            <w:r>
              <w:rPr>
                <w:rFonts w:ascii="LG스마트체 Regular" w:eastAsia="LG스마트체 Regular" w:hAnsi="LG스마트체 Regular" w:hint="eastAsia"/>
                <w:sz w:val="24"/>
              </w:rPr>
              <w:t>금속류,</w:t>
            </w:r>
            <w:r>
              <w:rPr>
                <w:rFonts w:ascii="LG스마트체 Regular" w:eastAsia="LG스마트체 Regular" w:hAnsi="LG스마트체 Regular"/>
                <w:sz w:val="24"/>
              </w:rPr>
              <w:t xml:space="preserve"> </w:t>
            </w:r>
            <w:r>
              <w:rPr>
                <w:rFonts w:ascii="LG스마트체 Regular" w:eastAsia="LG스마트체 Regular" w:hAnsi="LG스마트체 Regular" w:hint="eastAsia"/>
                <w:sz w:val="24"/>
              </w:rPr>
              <w:t>플라스틱류,</w:t>
            </w:r>
            <w:r>
              <w:rPr>
                <w:rFonts w:ascii="LG스마트체 Regular" w:eastAsia="LG스마트체 Regular" w:hAnsi="LG스마트체 Regular"/>
                <w:sz w:val="24"/>
              </w:rPr>
              <w:t xml:space="preserve"> </w:t>
            </w:r>
            <w:r>
              <w:rPr>
                <w:rFonts w:ascii="LG스마트체 Regular" w:eastAsia="LG스마트체 Regular" w:hAnsi="LG스마트체 Regular" w:hint="eastAsia"/>
                <w:sz w:val="24"/>
              </w:rPr>
              <w:t>포장재 등 실제 발생 폐기물의 종류</w:t>
            </w:r>
            <w:r w:rsidRPr="00AF4803">
              <w:rPr>
                <w:rFonts w:ascii="LG스마트체 Regular" w:eastAsia="LG스마트체 Regular" w:hAnsi="LG스마트체 Regular"/>
                <w:sz w:val="24"/>
              </w:rPr>
              <w:t>·</w:t>
            </w:r>
            <w:r>
              <w:rPr>
                <w:rFonts w:ascii="LG스마트체 Regular" w:eastAsia="LG스마트체 Regular" w:hAnsi="LG스마트체 Regular" w:hint="eastAsia"/>
                <w:sz w:val="24"/>
              </w:rPr>
              <w:t>특성에 따른 분류 및 재활용 가능 여부 확인</w:t>
            </w:r>
          </w:p>
        </w:tc>
      </w:tr>
      <w:tr w:rsidR="00AF4803" w14:paraId="582C7213" w14:textId="77777777" w:rsidTr="00AF4803">
        <w:tc>
          <w:tcPr>
            <w:tcW w:w="2263" w:type="dxa"/>
          </w:tcPr>
          <w:p w14:paraId="4E919898" w14:textId="124530CF" w:rsidR="00AF4803" w:rsidRDefault="00AF4803" w:rsidP="00AF4803">
            <w:pPr>
              <w:rPr>
                <w:rFonts w:ascii="LG스마트체 Regular" w:eastAsia="LG스마트체 Regular" w:hAnsi="LG스마트체 Regular"/>
                <w:sz w:val="24"/>
              </w:rPr>
            </w:pPr>
            <w:r>
              <w:rPr>
                <w:rFonts w:ascii="LG스마트체 Regular" w:eastAsia="LG스마트체 Regular" w:hAnsi="LG스마트체 Regular" w:hint="eastAsia"/>
                <w:sz w:val="24"/>
              </w:rPr>
              <w:t>지정폐기물 등 유해성이 있는 폐기물</w:t>
            </w:r>
          </w:p>
        </w:tc>
        <w:tc>
          <w:tcPr>
            <w:tcW w:w="6753" w:type="dxa"/>
          </w:tcPr>
          <w:p w14:paraId="4297E4AC" w14:textId="2969A926" w:rsidR="00AF4803" w:rsidRDefault="00AF4803" w:rsidP="00AF4803">
            <w:pPr>
              <w:rPr>
                <w:rFonts w:ascii="LG스마트체 Regular" w:eastAsia="LG스마트체 Regular" w:hAnsi="LG스마트체 Regular"/>
                <w:sz w:val="24"/>
              </w:rPr>
            </w:pPr>
            <w:r>
              <w:rPr>
                <w:rFonts w:ascii="LG스마트체 Regular" w:eastAsia="LG스마트체 Regular" w:hAnsi="LG스마트체 Regular" w:hint="eastAsia"/>
                <w:sz w:val="24"/>
              </w:rPr>
              <w:t>폐유,</w:t>
            </w:r>
            <w:r>
              <w:rPr>
                <w:rFonts w:ascii="LG스마트체 Regular" w:eastAsia="LG스마트체 Regular" w:hAnsi="LG스마트체 Regular"/>
                <w:sz w:val="24"/>
              </w:rPr>
              <w:t xml:space="preserve"> </w:t>
            </w:r>
            <w:proofErr w:type="spellStart"/>
            <w:r>
              <w:rPr>
                <w:rFonts w:ascii="LG스마트체 Regular" w:eastAsia="LG스마트체 Regular" w:hAnsi="LG스마트체 Regular" w:hint="eastAsia"/>
                <w:sz w:val="24"/>
              </w:rPr>
              <w:t>폐용제</w:t>
            </w:r>
            <w:proofErr w:type="spellEnd"/>
            <w:r>
              <w:rPr>
                <w:rFonts w:ascii="LG스마트체 Regular" w:eastAsia="LG스마트체 Regular" w:hAnsi="LG스마트체 Regular" w:hint="eastAsia"/>
                <w:sz w:val="24"/>
              </w:rPr>
              <w:t xml:space="preserve"> 등 실제 발생하는 폐기물의 유해성 및 법적 분류 확인,</w:t>
            </w:r>
            <w:r>
              <w:rPr>
                <w:rFonts w:ascii="LG스마트체 Regular" w:eastAsia="LG스마트체 Regular" w:hAnsi="LG스마트체 Regular"/>
                <w:sz w:val="24"/>
              </w:rPr>
              <w:t xml:space="preserve"> </w:t>
            </w:r>
            <w:r>
              <w:rPr>
                <w:rFonts w:ascii="LG스마트체 Regular" w:eastAsia="LG스마트체 Regular" w:hAnsi="LG스마트체 Regular" w:hint="eastAsia"/>
                <w:sz w:val="24"/>
              </w:rPr>
              <w:t>별도 보관</w:t>
            </w:r>
            <w:r w:rsidRPr="00AF4803">
              <w:rPr>
                <w:rFonts w:ascii="LG스마트체 Regular" w:eastAsia="LG스마트체 Regular" w:hAnsi="LG스마트체 Regular"/>
                <w:sz w:val="24"/>
              </w:rPr>
              <w:t>·</w:t>
            </w:r>
            <w:r>
              <w:rPr>
                <w:rFonts w:ascii="LG스마트체 Regular" w:eastAsia="LG스마트체 Regular" w:hAnsi="LG스마트체 Regular" w:hint="eastAsia"/>
                <w:sz w:val="24"/>
              </w:rPr>
              <w:t>처리</w:t>
            </w:r>
          </w:p>
        </w:tc>
      </w:tr>
      <w:tr w:rsidR="00AF4803" w14:paraId="2B63F324" w14:textId="77777777" w:rsidTr="00AF4803">
        <w:tc>
          <w:tcPr>
            <w:tcW w:w="2263" w:type="dxa"/>
          </w:tcPr>
          <w:p w14:paraId="3C2129B4" w14:textId="6AEB4CB3" w:rsidR="00AF4803" w:rsidRPr="00AF4803" w:rsidRDefault="00AF4803" w:rsidP="00AF4803">
            <w:pPr>
              <w:rPr>
                <w:rFonts w:ascii="LG스마트체 Regular" w:eastAsia="LG스마트체 Regular" w:hAnsi="LG스마트체 Regular"/>
                <w:sz w:val="24"/>
              </w:rPr>
            </w:pPr>
            <w:r>
              <w:rPr>
                <w:rFonts w:ascii="LG스마트체 Regular" w:eastAsia="LG스마트체 Regular" w:hAnsi="LG스마트체 Regular" w:hint="eastAsia"/>
                <w:sz w:val="24"/>
              </w:rPr>
              <w:t>기타 별도 관리가 필요한 폐기물</w:t>
            </w:r>
          </w:p>
        </w:tc>
        <w:tc>
          <w:tcPr>
            <w:tcW w:w="6753" w:type="dxa"/>
          </w:tcPr>
          <w:p w14:paraId="5F49C052" w14:textId="51BBC058" w:rsidR="00AF4803" w:rsidRDefault="00AF4803" w:rsidP="00AF4803">
            <w:pPr>
              <w:rPr>
                <w:rFonts w:ascii="LG스마트체 Regular" w:eastAsia="LG스마트체 Regular" w:hAnsi="LG스마트체 Regular"/>
                <w:sz w:val="24"/>
              </w:rPr>
            </w:pPr>
            <w:proofErr w:type="spellStart"/>
            <w:r>
              <w:rPr>
                <w:rFonts w:ascii="LG스마트체 Regular" w:eastAsia="LG스마트체 Regular" w:hAnsi="LG스마트체 Regular" w:hint="eastAsia"/>
                <w:sz w:val="24"/>
              </w:rPr>
              <w:t>폐배터리</w:t>
            </w:r>
            <w:proofErr w:type="spellEnd"/>
            <w:r>
              <w:rPr>
                <w:rFonts w:ascii="LG스마트체 Regular" w:eastAsia="LG스마트체 Regular" w:hAnsi="LG스마트체 Regular" w:hint="eastAsia"/>
                <w:sz w:val="24"/>
              </w:rPr>
              <w:t>,</w:t>
            </w:r>
            <w:r>
              <w:rPr>
                <w:rFonts w:ascii="LG스마트체 Regular" w:eastAsia="LG스마트체 Regular" w:hAnsi="LG스마트체 Regular"/>
                <w:sz w:val="24"/>
              </w:rPr>
              <w:t xml:space="preserve"> </w:t>
            </w:r>
            <w:proofErr w:type="spellStart"/>
            <w:r>
              <w:rPr>
                <w:rFonts w:ascii="LG스마트체 Regular" w:eastAsia="LG스마트체 Regular" w:hAnsi="LG스마트체 Regular" w:hint="eastAsia"/>
                <w:sz w:val="24"/>
              </w:rPr>
              <w:t>폐전자제품</w:t>
            </w:r>
            <w:proofErr w:type="spellEnd"/>
            <w:r>
              <w:rPr>
                <w:rFonts w:ascii="LG스마트체 Regular" w:eastAsia="LG스마트체 Regular" w:hAnsi="LG스마트체 Regular" w:hint="eastAsia"/>
                <w:sz w:val="24"/>
              </w:rPr>
              <w:t xml:space="preserve"> 등 해당되는 경우 관련 법령과 폐기물 특성에 따른 분류 및 처리</w:t>
            </w:r>
          </w:p>
        </w:tc>
      </w:tr>
    </w:tbl>
    <w:p w14:paraId="64C9A42C" w14:textId="249699E6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※ 위 표는 관리대상의 예시이며, 실제 폐기물의 법적 분류는 관련 법령과 해당 폐기물의 </w:t>
      </w:r>
      <w:r>
        <w:rPr>
          <w:rFonts w:ascii="LG스마트체 Regular" w:eastAsia="LG스마트체 Regular" w:hAnsi="LG스마트체 Regular" w:hint="eastAsia"/>
          <w:sz w:val="24"/>
        </w:rPr>
        <w:t>특성</w:t>
      </w:r>
      <w:r w:rsidRPr="00AF4803">
        <w:rPr>
          <w:rFonts w:ascii="LG스마트체 Regular" w:eastAsia="LG스마트체 Regular" w:hAnsi="LG스마트체 Regular"/>
          <w:sz w:val="24"/>
        </w:rPr>
        <w:t>에 따라 결정한다.</w:t>
      </w:r>
    </w:p>
    <w:p w14:paraId="26AC2824" w14:textId="3E6D5734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④ </w:t>
      </w:r>
      <w:r w:rsidR="003A4500" w:rsidRPr="003A4500">
        <w:rPr>
          <w:rFonts w:ascii="LG스마트체 Regular" w:eastAsia="LG스마트체 Regular" w:hAnsi="LG스마트체 Regular"/>
          <w:sz w:val="24"/>
        </w:rPr>
        <w:t xml:space="preserve">환경관리 담당부서는 사업장에서 실제 발생하는 주요 폐기물의 종류, 발생부서, 보관장소 및 처리방법 등을 필요한 범위에서 확인·관리하며, 신규 폐기물이 발생하거나 기존 폐기물의 </w:t>
      </w:r>
      <w:r w:rsidR="003A4500">
        <w:rPr>
          <w:rFonts w:ascii="LG스마트체 Regular" w:eastAsia="LG스마트체 Regular" w:hAnsi="LG스마트체 Regular" w:hint="eastAsia"/>
          <w:sz w:val="24"/>
        </w:rPr>
        <w:t>특성</w:t>
      </w:r>
      <w:r w:rsidR="003A4500" w:rsidRPr="003A4500">
        <w:rPr>
          <w:rFonts w:ascii="LG스마트체 Regular" w:eastAsia="LG스마트체 Regular" w:hAnsi="LG스마트체 Regular"/>
          <w:sz w:val="24"/>
        </w:rPr>
        <w:t>이 변경되는 경우 분류 및 처리방법의 적정성을 다시 확인한다.</w:t>
      </w:r>
    </w:p>
    <w:p w14:paraId="358CC618" w14:textId="3441E3CE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74985876" w14:textId="77777777" w:rsidR="00AF4803" w:rsidRPr="00AF4803" w:rsidRDefault="00AF4803" w:rsidP="00AF4803">
      <w:pPr>
        <w:rPr>
          <w:rFonts w:ascii="LG스마트체 Regular" w:eastAsia="LG스마트체 Regular" w:hAnsi="LG스마트체 Regular"/>
          <w:b/>
          <w:sz w:val="24"/>
        </w:rPr>
      </w:pPr>
      <w:r w:rsidRPr="00AF4803">
        <w:rPr>
          <w:rFonts w:ascii="LG스마트체 Regular" w:eastAsia="LG스마트체 Regular" w:hAnsi="LG스마트체 Regular"/>
          <w:b/>
          <w:sz w:val="24"/>
        </w:rPr>
        <w:t>제6조 분리배출 및 보관</w:t>
      </w:r>
    </w:p>
    <w:p w14:paraId="1386AD97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① 폐기물은 발생장소에서 종류와 특성에 따라 분리배출하고, 지정된 수거용기 또는 보관장소에 적절하게 보관한다.</w:t>
      </w:r>
    </w:p>
    <w:p w14:paraId="30BE441C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② 폐기물 보관장소는 폐기물의 종류, 발생량 및 유해성 등을 고려하여 관리하며, 관련 법령에서 정한 보관기준이 적용되는 경우 해당 기준을 준수한다.</w:t>
      </w:r>
    </w:p>
    <w:p w14:paraId="0E47C03D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③ 회사는 폐기물의 보관 과정에서 다음</w:t>
      </w:r>
      <w:bookmarkStart w:id="0" w:name="_GoBack"/>
      <w:bookmarkEnd w:id="0"/>
      <w:r w:rsidRPr="00AF4803">
        <w:rPr>
          <w:rFonts w:ascii="LG스마트체 Regular" w:eastAsia="LG스마트체 Regular" w:hAnsi="LG스마트체 Regular"/>
          <w:sz w:val="24"/>
        </w:rPr>
        <w:t xml:space="preserve"> 사항을 관리한다.</w:t>
      </w:r>
    </w:p>
    <w:p w14:paraId="71A6A45F" w14:textId="7D5BF336" w:rsidR="00AF4803" w:rsidRPr="00AF4803" w:rsidRDefault="00AF4803" w:rsidP="00AF4803">
      <w:pPr>
        <w:pStyle w:val="a6"/>
        <w:numPr>
          <w:ilvl w:val="0"/>
          <w:numId w:val="22"/>
        </w:num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폐기물 종류별 구분 및 부적절한 혼합 방지 </w:t>
      </w:r>
    </w:p>
    <w:p w14:paraId="20FCC3E7" w14:textId="6597174D" w:rsidR="00AF4803" w:rsidRPr="00AF4803" w:rsidRDefault="00AF4803" w:rsidP="00AF4803">
      <w:pPr>
        <w:pStyle w:val="a6"/>
        <w:numPr>
          <w:ilvl w:val="0"/>
          <w:numId w:val="22"/>
        </w:num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누출·비산·악취 등 환경오염 예방 </w:t>
      </w:r>
    </w:p>
    <w:p w14:paraId="1BF44445" w14:textId="798BC6C7" w:rsidR="00AF4803" w:rsidRPr="00AF4803" w:rsidRDefault="00AF4803" w:rsidP="00AF4803">
      <w:pPr>
        <w:pStyle w:val="a6"/>
        <w:numPr>
          <w:ilvl w:val="0"/>
          <w:numId w:val="22"/>
        </w:num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화재 및 기타 안전사고 예방 </w:t>
      </w:r>
    </w:p>
    <w:p w14:paraId="04EBCC42" w14:textId="42C44280" w:rsidR="00AF4803" w:rsidRPr="00AF4803" w:rsidRDefault="00AF4803" w:rsidP="00AF4803">
      <w:pPr>
        <w:pStyle w:val="a6"/>
        <w:numPr>
          <w:ilvl w:val="0"/>
          <w:numId w:val="22"/>
        </w:num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폐기물의 무단 반출 및 부적절한 투기 방지 </w:t>
      </w:r>
    </w:p>
    <w:p w14:paraId="6507B480" w14:textId="0F7EAE41" w:rsidR="00AF4803" w:rsidRPr="00AF4803" w:rsidRDefault="00AF4803" w:rsidP="00AF4803">
      <w:pPr>
        <w:pStyle w:val="a6"/>
        <w:numPr>
          <w:ilvl w:val="0"/>
          <w:numId w:val="22"/>
        </w:num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보관장소의 정리정돈 및 필요한 표시·안내 </w:t>
      </w:r>
    </w:p>
    <w:p w14:paraId="73A47900" w14:textId="769D5E87" w:rsidR="00AF4803" w:rsidRPr="00AF4803" w:rsidRDefault="00AF4803" w:rsidP="00AF4803">
      <w:pPr>
        <w:pStyle w:val="a6"/>
        <w:numPr>
          <w:ilvl w:val="0"/>
          <w:numId w:val="22"/>
        </w:num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관련 법령에 따른 보관기간 및 보관기준 준수 </w:t>
      </w:r>
    </w:p>
    <w:p w14:paraId="07C2E16D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④ 폐기물 보관용기는 폐기물의 성상과 보관환경을 고려하여 적절한 것을 사용하고, 누출 또는 파손 등의 우려가 있는 경우 필요한 조치를 실시한다.</w:t>
      </w:r>
    </w:p>
    <w:p w14:paraId="5A4EBFC7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⑤ 폐기물은 관련 법령에서 정한 보관기간을 초과하지 않도록 관리하며, 발생량과 처리일정 등을 고려하여 적절한 시기에 수집·운반 및 처리되도록 한다.</w:t>
      </w:r>
    </w:p>
    <w:p w14:paraId="1A202371" w14:textId="4010606F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</w:p>
    <w:p w14:paraId="5DFC59F9" w14:textId="77777777" w:rsidR="00AF4803" w:rsidRPr="00AF4803" w:rsidRDefault="00AF4803" w:rsidP="00AF4803">
      <w:pPr>
        <w:rPr>
          <w:rFonts w:ascii="LG스마트체 Regular" w:eastAsia="LG스마트체 Regular" w:hAnsi="LG스마트체 Regular"/>
          <w:b/>
          <w:sz w:val="24"/>
        </w:rPr>
      </w:pPr>
      <w:r w:rsidRPr="00AF4803">
        <w:rPr>
          <w:rFonts w:ascii="LG스마트체 Regular" w:eastAsia="LG스마트체 Regular" w:hAnsi="LG스마트체 Regular"/>
          <w:b/>
          <w:sz w:val="24"/>
        </w:rPr>
        <w:lastRenderedPageBreak/>
        <w:t>제7조 지정폐기물 등 유해성이 있는 폐기물의 관리</w:t>
      </w:r>
    </w:p>
    <w:p w14:paraId="3514A0F1" w14:textId="4E1C313F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① 회사는 지정폐기물 등 유해성이 있는 폐기물이 발생하는 경우 해당 폐기물의 종류와 </w:t>
      </w:r>
      <w:r>
        <w:rPr>
          <w:rFonts w:ascii="LG스마트체 Regular" w:eastAsia="LG스마트체 Regular" w:hAnsi="LG스마트체 Regular" w:hint="eastAsia"/>
          <w:sz w:val="24"/>
        </w:rPr>
        <w:t>특성</w:t>
      </w:r>
      <w:r w:rsidRPr="00AF4803">
        <w:rPr>
          <w:rFonts w:ascii="LG스마트체 Regular" w:eastAsia="LG스마트체 Regular" w:hAnsi="LG스마트체 Regular"/>
          <w:sz w:val="24"/>
        </w:rPr>
        <w:t>, 관련 법령 및 물질정보 등을 확인하여 적절하게 관리한다.</w:t>
      </w:r>
    </w:p>
    <w:p w14:paraId="736EFE36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② 해당 폐기물은 일반적인 폐기물과 부적절하게 혼합되지 않도록 구분하여 보관하고, 누출·유출·화재 등으로 인한 환경 및 안전상의 위험을 예방한다.</w:t>
      </w:r>
    </w:p>
    <w:p w14:paraId="041B5475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③ 폐유, </w:t>
      </w:r>
      <w:proofErr w:type="spellStart"/>
      <w:r w:rsidRPr="00AF4803">
        <w:rPr>
          <w:rFonts w:ascii="LG스마트체 Regular" w:eastAsia="LG스마트체 Regular" w:hAnsi="LG스마트체 Regular"/>
          <w:sz w:val="24"/>
        </w:rPr>
        <w:t>폐용제</w:t>
      </w:r>
      <w:proofErr w:type="spellEnd"/>
      <w:r w:rsidRPr="00AF4803">
        <w:rPr>
          <w:rFonts w:ascii="LG스마트체 Regular" w:eastAsia="LG스마트체 Regular" w:hAnsi="LG스마트체 Regular"/>
          <w:sz w:val="24"/>
        </w:rPr>
        <w:t xml:space="preserve"> 등 액상 폐기물은 누출 및 유출을 방지할 수 있도록 적절한 용기와 보관방법을 적용하고, 필요한 경우 유출 확산을 방지하기 위한 조치를 실시한다.</w:t>
      </w:r>
    </w:p>
    <w:p w14:paraId="2783C347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④ 지정폐기물의 보관, 표시, 운반 및 처리에 관하여 관련 법령에서 별도의 기준을 정하고 있는 경우 해당 기준을 준수한다.</w:t>
      </w:r>
    </w:p>
    <w:p w14:paraId="04E74C2B" w14:textId="77777777" w:rsidR="00AF4803" w:rsidRPr="00AF4803" w:rsidRDefault="00AF4803" w:rsidP="00AF4803">
      <w:pPr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⑤ 지정폐기물 등 유해성이 있는 폐기물의 처리는 해당 폐기물의 수집·운반 및 처리에 필요한 적법한 허가·자격을 갖춘 업체에 위탁하며, 관련 인계·인수 및 처리기록을 관리한다.</w:t>
      </w:r>
    </w:p>
    <w:p w14:paraId="44BFF75D" w14:textId="77777777" w:rsidR="00AF4803" w:rsidRDefault="00AF4803" w:rsidP="001B1C90">
      <w:pPr>
        <w:rPr>
          <w:rFonts w:ascii="LG Smart UI Regular" w:eastAsia="LG Smart UI Regular" w:hAnsi="LG Smart UI Regular"/>
          <w:sz w:val="24"/>
        </w:rPr>
      </w:pPr>
    </w:p>
    <w:p w14:paraId="768CB538" w14:textId="77777777" w:rsidR="00AF4803" w:rsidRDefault="00AF4803" w:rsidP="001B1C90">
      <w:pPr>
        <w:rPr>
          <w:rFonts w:ascii="LG Smart UI Regular" w:eastAsia="LG Smart UI Regular" w:hAnsi="LG Smart UI Regular"/>
          <w:sz w:val="24"/>
        </w:rPr>
      </w:pPr>
    </w:p>
    <w:p w14:paraId="1571A4DC" w14:textId="70B419AE" w:rsidR="00AF4803" w:rsidRPr="00827503" w:rsidRDefault="00AF4803" w:rsidP="00AF4803">
      <w:pPr>
        <w:rPr>
          <w:rFonts w:ascii="LG스마트체 Regular" w:eastAsia="LG스마트체 Regular" w:hAnsi="LG스마트체 Regular"/>
          <w:b/>
          <w:sz w:val="40"/>
          <w:szCs w:val="40"/>
        </w:rPr>
      </w:pPr>
      <w:r w:rsidRPr="00827503">
        <w:rPr>
          <w:rFonts w:ascii="LG스마트체 Regular" w:eastAsia="LG스마트체 Regular" w:hAnsi="LG스마트체 Regular" w:hint="eastAsia"/>
          <w:b/>
          <w:sz w:val="40"/>
          <w:szCs w:val="40"/>
        </w:rPr>
        <w:t>제3장 폐기물 위탁처리</w:t>
      </w:r>
    </w:p>
    <w:p w14:paraId="43CE5713" w14:textId="3FF39FA4" w:rsidR="00AF4803" w:rsidRPr="00827503" w:rsidRDefault="00AF4803" w:rsidP="00827503">
      <w:pPr>
        <w:rPr>
          <w:rFonts w:ascii="LG스마트체 Regular" w:eastAsia="LG스마트체 Regular" w:hAnsi="LG스마트체 Regular" w:hint="eastAsia"/>
          <w:b/>
          <w:sz w:val="24"/>
        </w:rPr>
      </w:pPr>
      <w:r w:rsidRPr="00827503">
        <w:rPr>
          <w:rFonts w:ascii="LG스마트체 Regular" w:eastAsia="LG스마트체 Regular" w:hAnsi="LG스마트체 Regular" w:hint="eastAsia"/>
          <w:b/>
          <w:sz w:val="24"/>
        </w:rPr>
        <w:t>제8조 위탁처리 기본원칙</w:t>
      </w:r>
    </w:p>
    <w:p w14:paraId="5DEF54DC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① 회사는 사업장에서 발생한 폐기물을 자체적으로 적법하게 처리할 수 없는 경우 관련 법령에 따라 적절한 수집·운반 및 처리업체에 위탁한다.</w:t>
      </w:r>
    </w:p>
    <w:p w14:paraId="41975769" w14:textId="79E88B24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 xml:space="preserve">② 폐기물의 위탁처리는 해당 폐기물의 종류, </w:t>
      </w:r>
      <w:r w:rsidR="00827503">
        <w:rPr>
          <w:rFonts w:ascii="LG스마트체 Regular" w:eastAsia="LG스마트체 Regular" w:hAnsi="LG스마트체 Regular" w:hint="eastAsia"/>
        </w:rPr>
        <w:t>특성</w:t>
      </w:r>
      <w:r w:rsidRPr="00AF4803">
        <w:rPr>
          <w:rFonts w:ascii="LG스마트체 Regular" w:eastAsia="LG스마트체 Regular" w:hAnsi="LG스마트체 Regular"/>
        </w:rPr>
        <w:t xml:space="preserve"> 및 처리방법을 고려하여 적법하게 수행하여야 하며, 회사는 위탁 이후에도 필요한 범위에서 인계·인수 및 처리현황을 확인한다.</w:t>
      </w:r>
    </w:p>
    <w:p w14:paraId="660128AA" w14:textId="77777777" w:rsid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③ 회사는 폐기물을 무허가 업체에 위탁하거나 관련 법령에서 허용하지 않는 방법으로 처리하여서는 아니 된다.</w:t>
      </w:r>
    </w:p>
    <w:p w14:paraId="692ECBED" w14:textId="77777777" w:rsidR="00827503" w:rsidRDefault="00827503" w:rsidP="00AF4803">
      <w:pPr>
        <w:pStyle w:val="ad"/>
        <w:rPr>
          <w:rFonts w:ascii="LG스마트체 Regular" w:eastAsia="LG스마트체 Regular" w:hAnsi="LG스마트체 Regular"/>
        </w:rPr>
      </w:pPr>
    </w:p>
    <w:p w14:paraId="448842AE" w14:textId="537F2EE4" w:rsidR="00827503" w:rsidRPr="00827503" w:rsidRDefault="00827503" w:rsidP="00AF4803">
      <w:pPr>
        <w:pStyle w:val="ad"/>
        <w:rPr>
          <w:rFonts w:ascii="LG스마트체 Regular" w:eastAsia="LG스마트체 Regular" w:hAnsi="LG스마트체 Regular" w:hint="eastAsia"/>
          <w:b/>
        </w:rPr>
      </w:pPr>
      <w:r w:rsidRPr="00827503">
        <w:rPr>
          <w:rFonts w:ascii="LG스마트체 Regular" w:eastAsia="LG스마트체 Regular" w:hAnsi="LG스마트체 Regular" w:hint="eastAsia"/>
          <w:b/>
        </w:rPr>
        <w:t>제9조 처리업체 선정 및 자격확인</w:t>
      </w:r>
    </w:p>
    <w:p w14:paraId="756A24DE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① 환경관리 담당부서는 폐기물의 수집·운반 또는 처리를 위탁하기 전에 해당 업체가 관련 법령에 따라 필요한 허가·자격을 갖추고 있는지 확인한다.</w:t>
      </w:r>
    </w:p>
    <w:p w14:paraId="04154A05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② 업체의 적법성을 확인할 때에는 다음 사항을 필요한 범위에서 검토한다.</w:t>
      </w:r>
    </w:p>
    <w:p w14:paraId="3FC54E8D" w14:textId="77777777" w:rsidR="00AF4803" w:rsidRPr="00AF4803" w:rsidRDefault="00AF4803" w:rsidP="00AF4803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>수집·</w:t>
      </w:r>
      <w:proofErr w:type="spellStart"/>
      <w:r w:rsidRPr="00AF4803">
        <w:rPr>
          <w:rFonts w:ascii="LG스마트체 Regular" w:eastAsia="LG스마트체 Regular" w:hAnsi="LG스마트체 Regular"/>
          <w:sz w:val="24"/>
        </w:rPr>
        <w:t>운반업</w:t>
      </w:r>
      <w:proofErr w:type="spellEnd"/>
      <w:r w:rsidRPr="00AF4803">
        <w:rPr>
          <w:rFonts w:ascii="LG스마트체 Regular" w:eastAsia="LG스마트체 Regular" w:hAnsi="LG스마트체 Regular"/>
          <w:sz w:val="24"/>
        </w:rPr>
        <w:t xml:space="preserve"> 또는 처리업 등 해당 업무에 필요한 허가·자격 </w:t>
      </w:r>
    </w:p>
    <w:p w14:paraId="0F633B90" w14:textId="77777777" w:rsidR="00AF4803" w:rsidRPr="00AF4803" w:rsidRDefault="00AF4803" w:rsidP="00AF4803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proofErr w:type="spellStart"/>
      <w:r w:rsidRPr="00AF4803">
        <w:rPr>
          <w:rFonts w:ascii="LG스마트체 Regular" w:eastAsia="LG스마트체 Regular" w:hAnsi="LG스마트체 Regular"/>
          <w:sz w:val="24"/>
        </w:rPr>
        <w:lastRenderedPageBreak/>
        <w:t>허가받은</w:t>
      </w:r>
      <w:proofErr w:type="spellEnd"/>
      <w:r w:rsidRPr="00AF4803">
        <w:rPr>
          <w:rFonts w:ascii="LG스마트체 Regular" w:eastAsia="LG스마트체 Regular" w:hAnsi="LG스마트체 Regular"/>
          <w:sz w:val="24"/>
        </w:rPr>
        <w:t xml:space="preserve"> 폐기물의 종류 및 영업대상 범위 </w:t>
      </w:r>
    </w:p>
    <w:p w14:paraId="6CF0A999" w14:textId="77777777" w:rsidR="00AF4803" w:rsidRPr="00AF4803" w:rsidRDefault="00AF4803" w:rsidP="00AF4803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proofErr w:type="spellStart"/>
      <w:r w:rsidRPr="00AF4803">
        <w:rPr>
          <w:rFonts w:ascii="LG스마트체 Regular" w:eastAsia="LG스마트체 Regular" w:hAnsi="LG스마트체 Regular"/>
          <w:sz w:val="24"/>
        </w:rPr>
        <w:t>허가받은</w:t>
      </w:r>
      <w:proofErr w:type="spellEnd"/>
      <w:r w:rsidRPr="00AF4803">
        <w:rPr>
          <w:rFonts w:ascii="LG스마트체 Regular" w:eastAsia="LG스마트체 Regular" w:hAnsi="LG스마트체 Regular"/>
          <w:sz w:val="24"/>
        </w:rPr>
        <w:t xml:space="preserve"> 처리방법 및 처리시설의 적정성 </w:t>
      </w:r>
    </w:p>
    <w:p w14:paraId="67A74BD0" w14:textId="77777777" w:rsidR="00AF4803" w:rsidRPr="00AF4803" w:rsidRDefault="00AF4803" w:rsidP="00AF4803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AF4803">
        <w:rPr>
          <w:rFonts w:ascii="LG스마트체 Regular" w:eastAsia="LG스마트체 Regular" w:hAnsi="LG스마트체 Regular"/>
          <w:sz w:val="24"/>
        </w:rPr>
        <w:t xml:space="preserve">허가의 유효성 및 관련 법령상 필요한 기타 사항 </w:t>
      </w:r>
    </w:p>
    <w:p w14:paraId="181466DF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③ 회사는 허가증, 등록증 또는 기타 확인 가능한 자료를 통해 업체의 자격을 확인하고 관련 자료를 관리한다.</w:t>
      </w:r>
    </w:p>
    <w:p w14:paraId="61BB3999" w14:textId="77777777" w:rsid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④ 업체의 허가사항이 변경되거나 계약을 갱신하는 경우에는 필요한 범위에서 해당 업체의 자격 및 위탁처리 범위의 적정성을 다시 확인한다.</w:t>
      </w:r>
    </w:p>
    <w:p w14:paraId="43523A02" w14:textId="77777777" w:rsidR="00827503" w:rsidRDefault="00827503" w:rsidP="00AF4803">
      <w:pPr>
        <w:pStyle w:val="ad"/>
        <w:rPr>
          <w:rFonts w:ascii="LG스마트체 Regular" w:eastAsia="LG스마트체 Regular" w:hAnsi="LG스마트체 Regular"/>
        </w:rPr>
      </w:pPr>
    </w:p>
    <w:p w14:paraId="669D9273" w14:textId="2CC10EC4" w:rsidR="00AF4803" w:rsidRPr="001B2DEB" w:rsidRDefault="00AF4803" w:rsidP="001B2DEB">
      <w:pPr>
        <w:pStyle w:val="ad"/>
        <w:rPr>
          <w:rFonts w:ascii="LG스마트체 Regular" w:eastAsia="LG스마트체 Regular" w:hAnsi="LG스마트체 Regular"/>
          <w:b/>
        </w:rPr>
      </w:pPr>
      <w:r w:rsidRPr="001B2DEB">
        <w:rPr>
          <w:rFonts w:ascii="LG스마트체 Regular" w:eastAsia="LG스마트체 Regular" w:hAnsi="LG스마트체 Regular"/>
          <w:b/>
        </w:rPr>
        <w:t>제10조 위탁계약 및 인계·운반</w:t>
      </w:r>
    </w:p>
    <w:p w14:paraId="460826E2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① 회사는 폐기물의 수집·운반 및 처리를 외부업체에 위탁하는 경우 관련 법령과 회사의 계약절차에 따라 필요한 계약을 체결한다.</w:t>
      </w:r>
    </w:p>
    <w:p w14:paraId="41C89587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② 위탁계약에는 폐기물의 종류, 처리방법, 수집·운반 및 처리업무의 범위, 비용, 관련 법령 준수사항 등 필요한 내용을 포함한다.</w:t>
      </w:r>
    </w:p>
    <w:p w14:paraId="471D2553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③ 폐기물을 외부업체에 인계할 때에는 폐기물의 종류와 수량, 인계일자, 수집·운반업체 및 처리업체 등 필요한 사항을 확인한다.</w:t>
      </w:r>
    </w:p>
    <w:p w14:paraId="442DAD5B" w14:textId="77777777" w:rsidR="00AF4803" w:rsidRPr="001B2DEB" w:rsidRDefault="00AF4803" w:rsidP="00AF4803">
      <w:pPr>
        <w:pStyle w:val="ad"/>
        <w:rPr>
          <w:rFonts w:ascii="LG스마트체 Regular" w:eastAsia="LG스마트체 Regular" w:hAnsi="LG스마트체 Regular"/>
          <w:b/>
        </w:rPr>
      </w:pPr>
      <w:r w:rsidRPr="00AF4803">
        <w:rPr>
          <w:rFonts w:ascii="LG스마트체 Regular" w:eastAsia="LG스마트체 Regular" w:hAnsi="LG스마트체 Regular"/>
        </w:rPr>
        <w:t xml:space="preserve">④ 국내 사업장의 경우 관련 법령에 따라 전자정보처리시스템을 통한 인계·인수 관리가 요구되는 폐기물은 </w:t>
      </w:r>
      <w:proofErr w:type="spellStart"/>
      <w:r w:rsidRPr="001B2DEB">
        <w:rPr>
          <w:rStyle w:val="ae"/>
          <w:rFonts w:ascii="LG스마트체 Regular" w:eastAsia="LG스마트체 Regular" w:hAnsi="LG스마트체 Regular"/>
          <w:b w:val="0"/>
        </w:rPr>
        <w:t>올바로시스템</w:t>
      </w:r>
      <w:proofErr w:type="spellEnd"/>
      <w:r w:rsidRPr="001B2DEB">
        <w:rPr>
          <w:rStyle w:val="ae"/>
          <w:rFonts w:ascii="LG스마트체 Regular" w:eastAsia="LG스마트체 Regular" w:hAnsi="LG스마트체 Regular"/>
          <w:b w:val="0"/>
        </w:rPr>
        <w:t xml:space="preserve"> 등 법정 시스템을 이용하여 필요한 인계·인수 정보를 작성·관리한다.</w:t>
      </w:r>
    </w:p>
    <w:p w14:paraId="27604B7C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⑤ 폐기물의 운반 및 인계 과정에서 누출·비산·혼합 등 환경오염 또는 안전상의 위험이 발생하지 않도록 필요한 조치를 실시한다.</w:t>
      </w:r>
    </w:p>
    <w:p w14:paraId="53799D23" w14:textId="77777777" w:rsidR="001B2DEB" w:rsidRDefault="00AF4803" w:rsidP="001B2DEB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⑥ 폐기물의 종류, 수량 또는 인계·인수 정보에 이상이 확인되는 경우에는 관련 업체와 확인하여 필요한 사항을 수정·보완한다.</w:t>
      </w:r>
    </w:p>
    <w:p w14:paraId="1895A025" w14:textId="77777777" w:rsidR="001B2DEB" w:rsidRDefault="001B2DEB" w:rsidP="001B2DEB">
      <w:pPr>
        <w:pStyle w:val="ad"/>
        <w:rPr>
          <w:rFonts w:ascii="LG스마트체 Regular" w:eastAsia="LG스마트체 Regular" w:hAnsi="LG스마트체 Regular"/>
        </w:rPr>
      </w:pPr>
    </w:p>
    <w:p w14:paraId="14414DA9" w14:textId="7B8E2E5D" w:rsidR="00AF4803" w:rsidRPr="001B2DEB" w:rsidRDefault="00AF4803" w:rsidP="001B2DEB">
      <w:pPr>
        <w:pStyle w:val="ad"/>
        <w:rPr>
          <w:rFonts w:ascii="LG스마트체 Regular" w:eastAsia="LG스마트체 Regular" w:hAnsi="LG스마트체 Regular"/>
          <w:b/>
        </w:rPr>
      </w:pPr>
      <w:r w:rsidRPr="001B2DEB">
        <w:rPr>
          <w:rFonts w:ascii="LG스마트체 Regular" w:eastAsia="LG스마트체 Regular" w:hAnsi="LG스마트체 Regular"/>
          <w:b/>
        </w:rPr>
        <w:t>제11조 처리완료 확인</w:t>
      </w:r>
    </w:p>
    <w:p w14:paraId="284D0CE9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① 환경관리 담당부서는 위탁한 폐기물이 관련 법령 및 계약조건에 따라 적절하게 처리되었는지 필요한 범위에서 확인한다.</w:t>
      </w:r>
    </w:p>
    <w:p w14:paraId="2EF5092F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 xml:space="preserve">② 처리완료 여부는 </w:t>
      </w:r>
      <w:proofErr w:type="spellStart"/>
      <w:r w:rsidRPr="00AF4803">
        <w:rPr>
          <w:rFonts w:ascii="LG스마트체 Regular" w:eastAsia="LG스마트체 Regular" w:hAnsi="LG스마트체 Regular"/>
        </w:rPr>
        <w:t>올바로시스템</w:t>
      </w:r>
      <w:proofErr w:type="spellEnd"/>
      <w:r w:rsidRPr="00AF4803">
        <w:rPr>
          <w:rFonts w:ascii="LG스마트체 Regular" w:eastAsia="LG스마트체 Regular" w:hAnsi="LG스마트체 Regular"/>
        </w:rPr>
        <w:t xml:space="preserve"> 등 법정 전자정보처리시스템, 처리확인서, 인계·인수자료, 처리업체의 관련 자료 또는 기타 확인 가능한 자료를 활용하여 확인할 수 있다.</w:t>
      </w:r>
    </w:p>
    <w:p w14:paraId="096E0EF1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lastRenderedPageBreak/>
        <w:t>③ 처리내역이 확인되지 않거나 인계·인수 정보와 처리실적 사이에 차이가 있는 경우에는 관련 업체에 확인을 요청하고 필요한 조치를 실시한다.</w:t>
      </w:r>
    </w:p>
    <w:p w14:paraId="5E3FF63C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④ 폐기물의 부적절한 처리, 무단 방치, 불법 투기 또는 기타 법령 위반이 의심되는 경우 회사는 관련 사실을 확인하고 필요한 시정조치 및 관계기관 신고 등 법적 의무를 이행한다.</w:t>
      </w:r>
    </w:p>
    <w:p w14:paraId="56D64EF6" w14:textId="77777777" w:rsidR="00AF4803" w:rsidRPr="00AF4803" w:rsidRDefault="00AF4803" w:rsidP="00AF4803">
      <w:pPr>
        <w:pStyle w:val="ad"/>
        <w:rPr>
          <w:rFonts w:ascii="LG스마트체 Regular" w:eastAsia="LG스마트체 Regular" w:hAnsi="LG스마트체 Regular"/>
        </w:rPr>
      </w:pPr>
      <w:r w:rsidRPr="00AF4803">
        <w:rPr>
          <w:rFonts w:ascii="LG스마트체 Regular" w:eastAsia="LG스마트체 Regular" w:hAnsi="LG스마트체 Regular"/>
        </w:rPr>
        <w:t>⑤ 회사는 위탁처리 관련 계약서, 업체 허가·자격 확인자료, 인계·인수자료 및 처리확인자료 등을 관련 법령과 회사의 문서관리 기준에 따라 보관한다.</w:t>
      </w:r>
    </w:p>
    <w:p w14:paraId="1F16C667" w14:textId="77777777" w:rsidR="00AF4803" w:rsidRDefault="00AF4803" w:rsidP="001B1C90">
      <w:pPr>
        <w:rPr>
          <w:rFonts w:ascii="LG Smart UI Regular" w:eastAsia="LG Smart UI Regular" w:hAnsi="LG Smart UI Regular"/>
          <w:sz w:val="24"/>
        </w:rPr>
      </w:pPr>
    </w:p>
    <w:p w14:paraId="65A89110" w14:textId="77777777" w:rsidR="00E138BD" w:rsidRDefault="00E138BD" w:rsidP="001B1C90">
      <w:pPr>
        <w:rPr>
          <w:rFonts w:ascii="LG Smart UI Regular" w:eastAsia="LG Smart UI Regular" w:hAnsi="LG Smart UI Regular"/>
          <w:sz w:val="24"/>
        </w:rPr>
      </w:pPr>
    </w:p>
    <w:p w14:paraId="3C6513AF" w14:textId="77777777" w:rsidR="00E138BD" w:rsidRDefault="00E138BD" w:rsidP="00E138BD">
      <w:pPr>
        <w:rPr>
          <w:rFonts w:ascii="LG스마트체 Regular" w:eastAsia="LG스마트체 Regular" w:hAnsi="LG스마트체 Regular"/>
          <w:sz w:val="40"/>
        </w:rPr>
      </w:pPr>
      <w:r w:rsidRPr="00E138BD">
        <w:rPr>
          <w:rFonts w:ascii="LG스마트체 Regular" w:eastAsia="LG스마트체 Regular" w:hAnsi="LG스마트체 Regular"/>
          <w:sz w:val="40"/>
        </w:rPr>
        <w:t>제4장 기록 및 점검</w:t>
      </w:r>
    </w:p>
    <w:p w14:paraId="4C42F937" w14:textId="0CB0E30A" w:rsidR="00E138BD" w:rsidRPr="00E138BD" w:rsidRDefault="00E138BD" w:rsidP="00E138BD">
      <w:pPr>
        <w:rPr>
          <w:rFonts w:ascii="LG Smart UI Regular" w:eastAsia="LG Smart UI Regular" w:hAnsi="LG Smart UI Regular"/>
          <w:b/>
          <w:sz w:val="40"/>
        </w:rPr>
      </w:pPr>
      <w:r w:rsidRPr="00E138BD">
        <w:rPr>
          <w:rFonts w:ascii="LG스마트체 Regular" w:eastAsia="LG스마트체 Regular" w:hAnsi="LG스마트체 Regular"/>
          <w:b/>
          <w:sz w:val="24"/>
        </w:rPr>
        <w:t>제12조 폐기물 발생량 및 처리기록 관리</w:t>
      </w:r>
    </w:p>
    <w:p w14:paraId="405F8EC5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① 환경관리 담당부서는 사업장에서 발생하는 주요 폐기물의 종류별 발생량과 처리현황을 확인 가능한 자료를 통해 관리한다.</w:t>
      </w:r>
    </w:p>
    <w:p w14:paraId="2CF4E29A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 xml:space="preserve">② 폐기물 발생량 및 처리현황은 계량자료, 인계·인수자료, 처리업체 자료 또는 기타 확인 가능한 자료를 활용하여 관리하며, 필요한 경우 </w:t>
      </w:r>
      <w:proofErr w:type="spellStart"/>
      <w:r w:rsidRPr="00E138BD">
        <w:rPr>
          <w:rFonts w:ascii="LG스마트체 Regular" w:eastAsia="LG스마트체 Regular" w:hAnsi="LG스마트체 Regular"/>
        </w:rPr>
        <w:t>사업장별</w:t>
      </w:r>
      <w:proofErr w:type="spellEnd"/>
      <w:r w:rsidRPr="00E138BD">
        <w:rPr>
          <w:rFonts w:ascii="LG스마트체 Regular" w:eastAsia="LG스마트체 Regular" w:hAnsi="LG스마트체 Regular"/>
        </w:rPr>
        <w:t>·폐기물 종류별로 구분하여 기록한다.</w:t>
      </w:r>
    </w:p>
    <w:p w14:paraId="49A5E8EA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③ 회사는 폐기물의 발생량, 재사용·재활용 및 기타 처리현황을 확인하고, 주요 증감사항이 발생한 경우 필요한 범위에서 원인을 확인한다.</w:t>
      </w:r>
    </w:p>
    <w:p w14:paraId="76EE5E36" w14:textId="77777777" w:rsid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④ 폐기물 관리 관련 기록은 관련 법령 및 회사의 문서관리 기준에 따라 보관하며, 법정 보존기간이 적용되는 경우 해당 기간을 준수한다.</w:t>
      </w:r>
    </w:p>
    <w:p w14:paraId="0FCDCA0F" w14:textId="77777777" w:rsid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</w:p>
    <w:p w14:paraId="7F94A3BC" w14:textId="31A1307C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  <w:b/>
        </w:rPr>
      </w:pPr>
      <w:r w:rsidRPr="00E138BD">
        <w:rPr>
          <w:rFonts w:ascii="LG스마트체 Regular" w:eastAsia="LG스마트체 Regular" w:hAnsi="LG스마트체 Regular"/>
          <w:b/>
        </w:rPr>
        <w:t>제13조 법정 신고 및 전자정보처리시스템 관리</w:t>
      </w:r>
    </w:p>
    <w:p w14:paraId="045A5711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① 회사는 폐기물의 종류, 발생량 및 처리방법 등에 따라 적용되는 신고, 허가, 보고 및 기타 법적 의무를 확인하고 해당 기준과 기한을 준수한다.</w:t>
      </w:r>
    </w:p>
    <w:p w14:paraId="18CACCB8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 xml:space="preserve">② 국내 사업장의 경우 관련 법령에 따라 </w:t>
      </w:r>
      <w:proofErr w:type="spellStart"/>
      <w:r w:rsidRPr="00E138BD">
        <w:rPr>
          <w:rFonts w:ascii="LG스마트체 Regular" w:eastAsia="LG스마트체 Regular" w:hAnsi="LG스마트체 Regular"/>
        </w:rPr>
        <w:t>올바로시스템</w:t>
      </w:r>
      <w:proofErr w:type="spellEnd"/>
      <w:r w:rsidRPr="00E138BD">
        <w:rPr>
          <w:rFonts w:ascii="LG스마트체 Regular" w:eastAsia="LG스마트체 Regular" w:hAnsi="LG스마트체 Regular"/>
        </w:rPr>
        <w:t xml:space="preserve"> 등 전자정보처리시스템을 통한 관리가 요구되는 폐기물에 대해서는 필요한 인계·인수 및 처리정보를 작성·관리한다.</w:t>
      </w:r>
    </w:p>
    <w:p w14:paraId="371C6265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lastRenderedPageBreak/>
        <w:t>③ 환경관리 담당부서는 법정 신고 및 전자정보처리시스템에 입력되는 정보가 관련 증빙자료와 일치하는지 필요한 범위에서 확인하고, 오류 또는 누락이 발견된 경우 적절한 절차에 따라 수정·보완한다.</w:t>
      </w:r>
    </w:p>
    <w:p w14:paraId="7A4BE56C" w14:textId="0432C516" w:rsid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④ 해외사업장은 해당 국가 및 지역의 폐기물 관련 신고·보고 및 기록관리 의무에 따라 필요한 업무를 수행한다.</w:t>
      </w:r>
    </w:p>
    <w:p w14:paraId="2ABF7FD6" w14:textId="77777777" w:rsid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</w:p>
    <w:p w14:paraId="7328B325" w14:textId="4CAD671B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  <w:b/>
        </w:rPr>
      </w:pPr>
      <w:r w:rsidRPr="00E138BD">
        <w:rPr>
          <w:rFonts w:ascii="LG스마트체 Regular" w:eastAsia="LG스마트체 Regular" w:hAnsi="LG스마트체 Regular"/>
          <w:b/>
        </w:rPr>
        <w:t>제14조 점검 및 개선</w:t>
      </w:r>
    </w:p>
    <w:p w14:paraId="7B6D8767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① 환경관리 담당부서는 폐기물의 분류, 보관, 위탁처리 및 기록관리 상태를 필요한 범위에서 점검한다.</w:t>
      </w:r>
    </w:p>
    <w:p w14:paraId="33F06917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② 점검 시에는 다음 사항을 중심으로 확인할 수 있다.</w:t>
      </w:r>
    </w:p>
    <w:p w14:paraId="28FC55C6" w14:textId="77777777" w:rsidR="00E138BD" w:rsidRPr="00E138BD" w:rsidRDefault="00E138BD" w:rsidP="00E138BD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폐기물의 종류별 분류 및 분리배출 상태 </w:t>
      </w:r>
    </w:p>
    <w:p w14:paraId="73734C2B" w14:textId="77777777" w:rsidR="00E138BD" w:rsidRPr="00E138BD" w:rsidRDefault="00E138BD" w:rsidP="00E138BD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보관장소 및 보관용기의 적정성 </w:t>
      </w:r>
    </w:p>
    <w:p w14:paraId="293DF327" w14:textId="77777777" w:rsidR="00E138BD" w:rsidRPr="00E138BD" w:rsidRDefault="00E138BD" w:rsidP="00E138BD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누출·비산·혼합 등 환경오염 예방상태 </w:t>
      </w:r>
    </w:p>
    <w:p w14:paraId="48A5D770" w14:textId="77777777" w:rsidR="00E138BD" w:rsidRPr="00E138BD" w:rsidRDefault="00E138BD" w:rsidP="00E138BD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법정 보관기간 및 관련 보관기준 준수 여부 </w:t>
      </w:r>
    </w:p>
    <w:p w14:paraId="1D46CD57" w14:textId="77777777" w:rsidR="00E138BD" w:rsidRPr="00E138BD" w:rsidRDefault="00E138BD" w:rsidP="00E138BD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위탁업체의 허가·자격 및 계약 관련 사항 </w:t>
      </w:r>
    </w:p>
    <w:p w14:paraId="40403A6D" w14:textId="77777777" w:rsidR="00E138BD" w:rsidRPr="00E138BD" w:rsidRDefault="00E138BD" w:rsidP="00E138BD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인계·인수 및 처리완료 확인자료 </w:t>
      </w:r>
    </w:p>
    <w:p w14:paraId="7B0E4DCC" w14:textId="77777777" w:rsidR="00E138BD" w:rsidRPr="00E138BD" w:rsidRDefault="00E138BD" w:rsidP="00E138BD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법정 신고 및 기록관리 상태 </w:t>
      </w:r>
    </w:p>
    <w:p w14:paraId="6ECB8205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 xml:space="preserve">③ 점검 결과 법령 위반, 관리기준 </w:t>
      </w:r>
      <w:proofErr w:type="spellStart"/>
      <w:r w:rsidRPr="00E138BD">
        <w:rPr>
          <w:rFonts w:ascii="LG스마트체 Regular" w:eastAsia="LG스마트체 Regular" w:hAnsi="LG스마트체 Regular"/>
        </w:rPr>
        <w:t>미준수</w:t>
      </w:r>
      <w:proofErr w:type="spellEnd"/>
      <w:r w:rsidRPr="00E138BD">
        <w:rPr>
          <w:rFonts w:ascii="LG스마트체 Regular" w:eastAsia="LG스마트체 Regular" w:hAnsi="LG스마트체 Regular"/>
        </w:rPr>
        <w:t xml:space="preserve"> 또는 기타 개선이 필요한 사항이 확인된 경우 회사는 원인을 파악하고 필요한 시정 및 개선조치를 실시한다.</w:t>
      </w:r>
    </w:p>
    <w:p w14:paraId="1047DDD9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④ 회사는 시정 및 개선조치의 이행 여부를 확인하고, 동일하거나 유사한 문제가 반복되지 않도록 필요한 관리활동을 수행한다.</w:t>
      </w:r>
    </w:p>
    <w:p w14:paraId="2C0813F0" w14:textId="77777777" w:rsidR="00E138BD" w:rsidRDefault="00E138BD" w:rsidP="001B1C90">
      <w:pPr>
        <w:rPr>
          <w:rFonts w:ascii="LG Smart UI Regular" w:eastAsia="LG Smart UI Regular" w:hAnsi="LG Smart UI Regular"/>
          <w:sz w:val="24"/>
        </w:rPr>
      </w:pPr>
    </w:p>
    <w:p w14:paraId="0F97F9FB" w14:textId="77777777" w:rsidR="00E138BD" w:rsidRDefault="00E138BD" w:rsidP="001B1C90">
      <w:pPr>
        <w:rPr>
          <w:rFonts w:ascii="LG Smart UI Regular" w:eastAsia="LG Smart UI Regular" w:hAnsi="LG Smart UI Regular"/>
          <w:sz w:val="24"/>
        </w:rPr>
      </w:pPr>
    </w:p>
    <w:p w14:paraId="585E915B" w14:textId="77777777" w:rsidR="00E138BD" w:rsidRDefault="00E138BD" w:rsidP="001B1C90">
      <w:pPr>
        <w:rPr>
          <w:rFonts w:ascii="LG Smart UI Regular" w:eastAsia="LG Smart UI Regular" w:hAnsi="LG Smart UI Regular" w:hint="eastAsia"/>
          <w:sz w:val="24"/>
        </w:rPr>
      </w:pPr>
    </w:p>
    <w:p w14:paraId="442CF21B" w14:textId="77777777" w:rsidR="00E138BD" w:rsidRPr="00E138BD" w:rsidRDefault="00E138BD" w:rsidP="00E138BD">
      <w:pPr>
        <w:rPr>
          <w:rFonts w:ascii="LG스마트체 Regular" w:eastAsia="LG스마트체 Regular" w:hAnsi="LG스마트체 Regular"/>
          <w:b/>
          <w:sz w:val="24"/>
        </w:rPr>
      </w:pPr>
      <w:r w:rsidRPr="00E138BD">
        <w:rPr>
          <w:rFonts w:ascii="LG스마트체 Regular" w:eastAsia="LG스마트체 Regular" w:hAnsi="LG스마트체 Regular"/>
          <w:b/>
          <w:sz w:val="40"/>
        </w:rPr>
        <w:t>제5장 비상대응 및 교육</w:t>
      </w:r>
    </w:p>
    <w:p w14:paraId="49077891" w14:textId="0B50D7BE" w:rsidR="00E138BD" w:rsidRPr="00E138BD" w:rsidRDefault="00E138BD" w:rsidP="00E138BD">
      <w:pPr>
        <w:rPr>
          <w:rFonts w:ascii="LG Smart UI Regular" w:eastAsia="LG Smart UI Regular" w:hAnsi="LG Smart UI Regular"/>
          <w:sz w:val="24"/>
        </w:rPr>
      </w:pPr>
      <w:r w:rsidRPr="00E138BD">
        <w:rPr>
          <w:rFonts w:ascii="LG스마트체 Regular" w:eastAsia="LG스마트체 Regular" w:hAnsi="LG스마트체 Regular"/>
          <w:b/>
          <w:sz w:val="24"/>
        </w:rPr>
        <w:t>제15조 폐기물 관련 사고 대응</w:t>
      </w:r>
    </w:p>
    <w:p w14:paraId="3EA92DA4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① 임직원은 폐기물의 누출·유출, 화재, 부적절한 혼합 또는 기타 환경오염 및 안전사고가 발생하거나 발생할 우려가 있는 경우 즉시 관련 담당자에게 알리고, 인명안전을 우선하여 필요한 초기조치를 실시한다.</w:t>
      </w:r>
    </w:p>
    <w:p w14:paraId="7B48B3AF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lastRenderedPageBreak/>
        <w:t>② 환경관리 담당부서 및 관련 부서는 사고의 종류와 규모에 따라 다음 사항을 필요한 범위에서 수행한다.</w:t>
      </w:r>
    </w:p>
    <w:p w14:paraId="2F2228E0" w14:textId="77777777" w:rsidR="00E138BD" w:rsidRPr="00E138BD" w:rsidRDefault="00E138BD" w:rsidP="00E138BD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사고현장 접근통제 및 인명안전 확보 </w:t>
      </w:r>
    </w:p>
    <w:p w14:paraId="4C86ED38" w14:textId="77777777" w:rsidR="00E138BD" w:rsidRPr="00E138BD" w:rsidRDefault="00E138BD" w:rsidP="00E138BD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누출·유출 등 오염의 확산 방지를 위한 조치 </w:t>
      </w:r>
    </w:p>
    <w:p w14:paraId="6F4760FF" w14:textId="77777777" w:rsidR="00E138BD" w:rsidRPr="00E138BD" w:rsidRDefault="00E138BD" w:rsidP="00E138BD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관련 설비 및 폐기물 보관상태 확인 </w:t>
      </w:r>
    </w:p>
    <w:p w14:paraId="206106CE" w14:textId="77777777" w:rsidR="00E138BD" w:rsidRPr="00E138BD" w:rsidRDefault="00E138BD" w:rsidP="00E138BD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필요한 경우 소방서 등 관계기관 및 전문업체에 지원 요청 </w:t>
      </w:r>
    </w:p>
    <w:p w14:paraId="454EE387" w14:textId="77777777" w:rsidR="00E138BD" w:rsidRPr="00E138BD" w:rsidRDefault="00E138BD" w:rsidP="00E138BD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관련 법령에 따른 신고 및 후속조치 </w:t>
      </w:r>
    </w:p>
    <w:p w14:paraId="7E7B91F3" w14:textId="77777777" w:rsidR="00E138BD" w:rsidRPr="00E138BD" w:rsidRDefault="00E138BD" w:rsidP="00E138BD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사고원인 확인 및 재발방지를 위한 개선조치 </w:t>
      </w:r>
    </w:p>
    <w:p w14:paraId="659B044C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③ 사고 발생 시에는 폐기물의 종류와 유해성, 물질안전보건자료 등 확인 가능한 정보를 참고하여 적절하게 대응하며, 임직원은 안전이 확보되지 않은 상태에서 무리하게 사고를 처리하여서는 아니 된다.</w:t>
      </w:r>
    </w:p>
    <w:p w14:paraId="0700BC8B" w14:textId="77777777" w:rsid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④ 회사는 폐기물 관련 사고의 발생내용, 조치결과 및 필요한 개선사항을 관련 법령과 회사의 문서관리 기준에 따라 기록·관리한다.</w:t>
      </w:r>
    </w:p>
    <w:p w14:paraId="38DD7B47" w14:textId="77777777" w:rsidR="00582305" w:rsidRDefault="00582305" w:rsidP="00582305">
      <w:pPr>
        <w:pStyle w:val="ad"/>
        <w:rPr>
          <w:rFonts w:ascii="LG스마트체 Regular" w:eastAsia="LG스마트체 Regular" w:hAnsi="LG스마트체 Regular"/>
        </w:rPr>
      </w:pPr>
    </w:p>
    <w:p w14:paraId="424DC74F" w14:textId="24C1C634" w:rsidR="00E138BD" w:rsidRPr="00582305" w:rsidRDefault="00E138BD" w:rsidP="00582305">
      <w:pPr>
        <w:pStyle w:val="ad"/>
        <w:rPr>
          <w:rFonts w:ascii="LG스마트체 Regular" w:eastAsia="LG스마트체 Regular" w:hAnsi="LG스마트체 Regular"/>
          <w:b/>
        </w:rPr>
      </w:pPr>
      <w:r w:rsidRPr="00582305">
        <w:rPr>
          <w:rFonts w:ascii="LG스마트체 Regular" w:eastAsia="LG스마트체 Regular" w:hAnsi="LG스마트체 Regular"/>
          <w:b/>
        </w:rPr>
        <w:t>제16조 교육 및 인식제고</w:t>
      </w:r>
    </w:p>
    <w:p w14:paraId="3CE3FEFC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① 회사는 폐기물의 분류, 분리배출, 보관 및 위탁처리 관련 업무를 수행하는 임직원이 필요한 관리기준을 이해하고 준수할 수 있도록 관련 교육 또는 안내를 실시한다.</w:t>
      </w:r>
    </w:p>
    <w:p w14:paraId="11B9E8DC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② 교육 및 안내에는 담당업무와 관련하여 다음 사항을 필요한 범위에서 포함할 수 있다.</w:t>
      </w:r>
    </w:p>
    <w:p w14:paraId="2426F533" w14:textId="77777777" w:rsidR="00E138BD" w:rsidRPr="00E138BD" w:rsidRDefault="00E138BD" w:rsidP="00E138BD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폐기물의 종류별 분류 및 분리배출 방법 </w:t>
      </w:r>
    </w:p>
    <w:p w14:paraId="05995EA0" w14:textId="77777777" w:rsidR="00E138BD" w:rsidRPr="00E138BD" w:rsidRDefault="00E138BD" w:rsidP="00E138BD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폐기물 보관장소 및 보관 시 주의사항 </w:t>
      </w:r>
    </w:p>
    <w:p w14:paraId="67CFE355" w14:textId="77777777" w:rsidR="00E138BD" w:rsidRPr="00E138BD" w:rsidRDefault="00E138BD" w:rsidP="00E138BD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지정폐기물 등 유해성이 있는 폐기물의 취급 및 관리 </w:t>
      </w:r>
    </w:p>
    <w:p w14:paraId="2D513176" w14:textId="77777777" w:rsidR="00E138BD" w:rsidRPr="00E138BD" w:rsidRDefault="00E138BD" w:rsidP="00E138BD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폐기물 관련 이상사항 및 사고 발생 시 보고·대응방법 </w:t>
      </w:r>
    </w:p>
    <w:p w14:paraId="1EE33FD4" w14:textId="77777777" w:rsidR="00E138BD" w:rsidRPr="00E138BD" w:rsidRDefault="00E138BD" w:rsidP="00E138BD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E138BD">
        <w:rPr>
          <w:rFonts w:ascii="LG스마트체 Regular" w:eastAsia="LG스마트체 Regular" w:hAnsi="LG스마트체 Regular"/>
          <w:sz w:val="24"/>
        </w:rPr>
        <w:t xml:space="preserve">관련 법령 및 회사의 폐기물 관리기준 </w:t>
      </w:r>
    </w:p>
    <w:p w14:paraId="0F147831" w14:textId="77777777" w:rsidR="00E138BD" w:rsidRPr="00E138BD" w:rsidRDefault="00E138BD" w:rsidP="00E138BD">
      <w:pPr>
        <w:pStyle w:val="ad"/>
        <w:rPr>
          <w:rFonts w:ascii="LG스마트체 Regular" w:eastAsia="LG스마트체 Regular" w:hAnsi="LG스마트체 Regular"/>
        </w:rPr>
      </w:pPr>
      <w:r w:rsidRPr="00E138BD">
        <w:rPr>
          <w:rFonts w:ascii="LG스마트체 Regular" w:eastAsia="LG스마트체 Regular" w:hAnsi="LG스마트체 Regular"/>
        </w:rPr>
        <w:t>③ 회사는 관련 법령에서 정한 법정교육 의무가 적용되는 경우 해당 교육을 실시하며, 교육 또는 안내의 실시내용을 필요한 범위에서 기록·관리한다.</w:t>
      </w:r>
    </w:p>
    <w:p w14:paraId="2B8340EE" w14:textId="77777777" w:rsidR="00E138BD" w:rsidRPr="00E138BD" w:rsidRDefault="00E138BD" w:rsidP="001B1C90">
      <w:pPr>
        <w:rPr>
          <w:rFonts w:ascii="LG Smart UI Regular" w:eastAsia="LG Smart UI Regular" w:hAnsi="LG Smart UI Regular" w:hint="eastAsia"/>
          <w:sz w:val="24"/>
        </w:rPr>
      </w:pPr>
    </w:p>
    <w:sectPr w:rsidR="00E138BD" w:rsidRPr="00E138B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200FE" w14:textId="77777777" w:rsidR="0014799A" w:rsidRDefault="0014799A" w:rsidP="001B1C90">
      <w:pPr>
        <w:spacing w:after="0"/>
      </w:pPr>
      <w:r>
        <w:separator/>
      </w:r>
    </w:p>
  </w:endnote>
  <w:endnote w:type="continuationSeparator" w:id="0">
    <w:p w14:paraId="12A7C494" w14:textId="77777777" w:rsidR="0014799A" w:rsidRDefault="0014799A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LG스마트체 Regular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83B6" w14:textId="0839631B" w:rsidR="001B1C90" w:rsidRDefault="0014799A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2051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374F29" w14:textId="77777777" w:rsidR="0014799A" w:rsidRDefault="0014799A" w:rsidP="001B1C90">
      <w:pPr>
        <w:spacing w:after="0"/>
      </w:pPr>
      <w:r>
        <w:separator/>
      </w:r>
    </w:p>
  </w:footnote>
  <w:footnote w:type="continuationSeparator" w:id="0">
    <w:p w14:paraId="74C1DA15" w14:textId="77777777" w:rsidR="0014799A" w:rsidRDefault="0014799A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BD7D0" w14:textId="0999BAF2" w:rsidR="001B1C90" w:rsidRDefault="0014799A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2050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B04C" w14:textId="7BE88A64" w:rsidR="001B1C90" w:rsidRDefault="00F53285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F53285" w:rsidRPr="00833E4F" w:rsidRDefault="00F53285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본 문서는 </w:t>
                          </w:r>
                          <w:proofErr w:type="spellStart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코아오토모티브</w:t>
                          </w:r>
                          <w:proofErr w:type="spellEnd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" fillcolor="white [3201]" stroked="f" strokeweight=".5pt">
              <v:textbox>
                <w:txbxContent>
                  <w:p w14:paraId="060E06F9" w14:textId="77777777" w:rsidR="00F53285" w:rsidRPr="00833E4F" w:rsidRDefault="00F53285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 xml:space="preserve">본 문서는 </w:t>
                    </w:r>
                    <w:proofErr w:type="spellStart"/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코아오토모티브</w:t>
                    </w:r>
                    <w:proofErr w:type="spellEnd"/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 xml:space="preserve">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 w:rsidR="001B1C90">
      <w:ptab w:relativeTo="margin" w:alignment="center" w:leader="none"/>
    </w:r>
    <w:r w:rsidR="001B1C90"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EndPr/>
      <w:sdtContent>
        <w:r w:rsidR="001B1C90"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E54E8" w14:textId="74733D1D" w:rsidR="001B1C90" w:rsidRDefault="0014799A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2049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5118"/>
    <w:multiLevelType w:val="hybridMultilevel"/>
    <w:tmpl w:val="6A083816"/>
    <w:lvl w:ilvl="0" w:tplc="DBFE3CA8">
      <w:start w:val="1"/>
      <w:numFmt w:val="bullet"/>
      <w:lvlText w:val=""/>
      <w:lvlJc w:val="left"/>
      <w:pPr>
        <w:ind w:left="800" w:hanging="360"/>
      </w:pPr>
      <w:rPr>
        <w:rFonts w:ascii="Wingdings" w:eastAsia="LG Smart UI Regular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8B66C71"/>
    <w:multiLevelType w:val="hybridMultilevel"/>
    <w:tmpl w:val="D1FA114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9FE5669"/>
    <w:multiLevelType w:val="hybridMultilevel"/>
    <w:tmpl w:val="9AAC530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0D54562"/>
    <w:multiLevelType w:val="hybridMultilevel"/>
    <w:tmpl w:val="E6C2371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1B198F"/>
    <w:multiLevelType w:val="hybridMultilevel"/>
    <w:tmpl w:val="0F2A3A0C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B82446D"/>
    <w:multiLevelType w:val="multilevel"/>
    <w:tmpl w:val="7740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87754C"/>
    <w:multiLevelType w:val="hybridMultilevel"/>
    <w:tmpl w:val="8C6E01F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31F42B19"/>
    <w:multiLevelType w:val="multilevel"/>
    <w:tmpl w:val="3A9CF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6B602B"/>
    <w:multiLevelType w:val="hybridMultilevel"/>
    <w:tmpl w:val="0F8E1DB2"/>
    <w:lvl w:ilvl="0" w:tplc="D3C850A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506542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C3C18A8"/>
    <w:multiLevelType w:val="hybridMultilevel"/>
    <w:tmpl w:val="13EEDDFC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1" w15:restartNumberingAfterBreak="0">
    <w:nsid w:val="3DA23114"/>
    <w:multiLevelType w:val="multilevel"/>
    <w:tmpl w:val="2E7C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99098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463C2C7E"/>
    <w:multiLevelType w:val="hybridMultilevel"/>
    <w:tmpl w:val="4D12FF8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4B8D3095"/>
    <w:multiLevelType w:val="hybridMultilevel"/>
    <w:tmpl w:val="B13CB7FE"/>
    <w:lvl w:ilvl="0" w:tplc="8772A70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CDB3CB4"/>
    <w:multiLevelType w:val="multilevel"/>
    <w:tmpl w:val="2F16B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5D107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53F40AA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56EE23BE"/>
    <w:multiLevelType w:val="multilevel"/>
    <w:tmpl w:val="BCE8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DA16C6"/>
    <w:multiLevelType w:val="multilevel"/>
    <w:tmpl w:val="D038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05419C"/>
    <w:multiLevelType w:val="hybridMultilevel"/>
    <w:tmpl w:val="77FED990"/>
    <w:lvl w:ilvl="0" w:tplc="04090011">
      <w:start w:val="1"/>
      <w:numFmt w:val="decimalEnclosedCircle"/>
      <w:lvlText w:val="%1"/>
      <w:lvlJc w:val="left"/>
      <w:pPr>
        <w:ind w:left="2200" w:hanging="440"/>
      </w:pPr>
    </w:lvl>
    <w:lvl w:ilvl="1" w:tplc="04090019" w:tentative="1">
      <w:start w:val="1"/>
      <w:numFmt w:val="upperLetter"/>
      <w:lvlText w:val="%2."/>
      <w:lvlJc w:val="left"/>
      <w:pPr>
        <w:ind w:left="2640" w:hanging="440"/>
      </w:pPr>
    </w:lvl>
    <w:lvl w:ilvl="2" w:tplc="0409001B" w:tentative="1">
      <w:start w:val="1"/>
      <w:numFmt w:val="lowerRoman"/>
      <w:lvlText w:val="%3."/>
      <w:lvlJc w:val="right"/>
      <w:pPr>
        <w:ind w:left="3080" w:hanging="440"/>
      </w:pPr>
    </w:lvl>
    <w:lvl w:ilvl="3" w:tplc="0409000F" w:tentative="1">
      <w:start w:val="1"/>
      <w:numFmt w:val="decimal"/>
      <w:lvlText w:val="%4."/>
      <w:lvlJc w:val="left"/>
      <w:pPr>
        <w:ind w:left="3520" w:hanging="440"/>
      </w:pPr>
    </w:lvl>
    <w:lvl w:ilvl="4" w:tplc="04090019" w:tentative="1">
      <w:start w:val="1"/>
      <w:numFmt w:val="upperLetter"/>
      <w:lvlText w:val="%5."/>
      <w:lvlJc w:val="left"/>
      <w:pPr>
        <w:ind w:left="3960" w:hanging="440"/>
      </w:pPr>
    </w:lvl>
    <w:lvl w:ilvl="5" w:tplc="0409001B" w:tentative="1">
      <w:start w:val="1"/>
      <w:numFmt w:val="lowerRoman"/>
      <w:lvlText w:val="%6."/>
      <w:lvlJc w:val="right"/>
      <w:pPr>
        <w:ind w:left="4400" w:hanging="440"/>
      </w:pPr>
    </w:lvl>
    <w:lvl w:ilvl="6" w:tplc="0409000F" w:tentative="1">
      <w:start w:val="1"/>
      <w:numFmt w:val="decimal"/>
      <w:lvlText w:val="%7."/>
      <w:lvlJc w:val="left"/>
      <w:pPr>
        <w:ind w:left="4840" w:hanging="440"/>
      </w:pPr>
    </w:lvl>
    <w:lvl w:ilvl="7" w:tplc="04090019" w:tentative="1">
      <w:start w:val="1"/>
      <w:numFmt w:val="upperLetter"/>
      <w:lvlText w:val="%8."/>
      <w:lvlJc w:val="left"/>
      <w:pPr>
        <w:ind w:left="5280" w:hanging="440"/>
      </w:pPr>
    </w:lvl>
    <w:lvl w:ilvl="8" w:tplc="0409001B" w:tentative="1">
      <w:start w:val="1"/>
      <w:numFmt w:val="lowerRoman"/>
      <w:lvlText w:val="%9."/>
      <w:lvlJc w:val="right"/>
      <w:pPr>
        <w:ind w:left="5720" w:hanging="440"/>
      </w:pPr>
    </w:lvl>
  </w:abstractNum>
  <w:abstractNum w:abstractNumId="21" w15:restartNumberingAfterBreak="0">
    <w:nsid w:val="704255A3"/>
    <w:multiLevelType w:val="multilevel"/>
    <w:tmpl w:val="272AD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0E405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72D76FAD"/>
    <w:multiLevelType w:val="hybridMultilevel"/>
    <w:tmpl w:val="6B82FC16"/>
    <w:lvl w:ilvl="0" w:tplc="290659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7C9410B2"/>
    <w:multiLevelType w:val="hybridMultilevel"/>
    <w:tmpl w:val="01101CBC"/>
    <w:lvl w:ilvl="0" w:tplc="0E10C1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7F41272F"/>
    <w:multiLevelType w:val="hybridMultilevel"/>
    <w:tmpl w:val="D5163270"/>
    <w:lvl w:ilvl="0" w:tplc="3B2EE1D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50E26E36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3"/>
  </w:num>
  <w:num w:numId="2">
    <w:abstractNumId w:val="1"/>
  </w:num>
  <w:num w:numId="3">
    <w:abstractNumId w:val="25"/>
  </w:num>
  <w:num w:numId="4">
    <w:abstractNumId w:val="8"/>
  </w:num>
  <w:num w:numId="5">
    <w:abstractNumId w:val="0"/>
  </w:num>
  <w:num w:numId="6">
    <w:abstractNumId w:val="24"/>
  </w:num>
  <w:num w:numId="7">
    <w:abstractNumId w:val="23"/>
  </w:num>
  <w:num w:numId="8">
    <w:abstractNumId w:val="20"/>
  </w:num>
  <w:num w:numId="9">
    <w:abstractNumId w:val="2"/>
  </w:num>
  <w:num w:numId="10">
    <w:abstractNumId w:val="3"/>
  </w:num>
  <w:num w:numId="11">
    <w:abstractNumId w:val="4"/>
  </w:num>
  <w:num w:numId="12">
    <w:abstractNumId w:val="6"/>
  </w:num>
  <w:num w:numId="13">
    <w:abstractNumId w:val="17"/>
  </w:num>
  <w:num w:numId="14">
    <w:abstractNumId w:val="10"/>
  </w:num>
  <w:num w:numId="15">
    <w:abstractNumId w:val="16"/>
  </w:num>
  <w:num w:numId="16">
    <w:abstractNumId w:val="9"/>
  </w:num>
  <w:num w:numId="17">
    <w:abstractNumId w:val="22"/>
  </w:num>
  <w:num w:numId="18">
    <w:abstractNumId w:val="12"/>
  </w:num>
  <w:num w:numId="19">
    <w:abstractNumId w:val="7"/>
  </w:num>
  <w:num w:numId="20">
    <w:abstractNumId w:val="15"/>
  </w:num>
  <w:num w:numId="21">
    <w:abstractNumId w:val="19"/>
  </w:num>
  <w:num w:numId="22">
    <w:abstractNumId w:val="14"/>
  </w:num>
  <w:num w:numId="23">
    <w:abstractNumId w:val="5"/>
  </w:num>
  <w:num w:numId="24">
    <w:abstractNumId w:val="18"/>
  </w:num>
  <w:num w:numId="25">
    <w:abstractNumId w:val="21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4F"/>
    <w:rsid w:val="000227F7"/>
    <w:rsid w:val="0009741E"/>
    <w:rsid w:val="000F5DD4"/>
    <w:rsid w:val="00127660"/>
    <w:rsid w:val="00135BED"/>
    <w:rsid w:val="0014799A"/>
    <w:rsid w:val="00156C06"/>
    <w:rsid w:val="001B1852"/>
    <w:rsid w:val="001B1C90"/>
    <w:rsid w:val="001B2DEB"/>
    <w:rsid w:val="001D68F9"/>
    <w:rsid w:val="00247F1D"/>
    <w:rsid w:val="002608C5"/>
    <w:rsid w:val="002702DB"/>
    <w:rsid w:val="002A1B8D"/>
    <w:rsid w:val="002B688E"/>
    <w:rsid w:val="002D26BD"/>
    <w:rsid w:val="002E29BD"/>
    <w:rsid w:val="002F7EAA"/>
    <w:rsid w:val="00310857"/>
    <w:rsid w:val="00323299"/>
    <w:rsid w:val="00387E13"/>
    <w:rsid w:val="003A4500"/>
    <w:rsid w:val="003C71AB"/>
    <w:rsid w:val="004730FB"/>
    <w:rsid w:val="00495CE1"/>
    <w:rsid w:val="004D1DF4"/>
    <w:rsid w:val="00521900"/>
    <w:rsid w:val="005304EB"/>
    <w:rsid w:val="00577B00"/>
    <w:rsid w:val="00582305"/>
    <w:rsid w:val="005B70ED"/>
    <w:rsid w:val="005D6DB1"/>
    <w:rsid w:val="00611FF9"/>
    <w:rsid w:val="0071761E"/>
    <w:rsid w:val="00720236"/>
    <w:rsid w:val="00770206"/>
    <w:rsid w:val="007A36B4"/>
    <w:rsid w:val="00800E4B"/>
    <w:rsid w:val="00827503"/>
    <w:rsid w:val="00833E4F"/>
    <w:rsid w:val="0084206C"/>
    <w:rsid w:val="0084701B"/>
    <w:rsid w:val="00867390"/>
    <w:rsid w:val="008D1C81"/>
    <w:rsid w:val="008F54E8"/>
    <w:rsid w:val="009C4442"/>
    <w:rsid w:val="00A016F0"/>
    <w:rsid w:val="00A51B68"/>
    <w:rsid w:val="00AF4803"/>
    <w:rsid w:val="00B84C4C"/>
    <w:rsid w:val="00DC4857"/>
    <w:rsid w:val="00DC6A62"/>
    <w:rsid w:val="00E138BD"/>
    <w:rsid w:val="00E24D81"/>
    <w:rsid w:val="00E257C2"/>
    <w:rsid w:val="00E8751D"/>
    <w:rsid w:val="00ED010D"/>
    <w:rsid w:val="00EE2C06"/>
    <w:rsid w:val="00F04183"/>
    <w:rsid w:val="00F522E2"/>
    <w:rsid w:val="00F53285"/>
    <w:rsid w:val="00F73A9A"/>
    <w:rsid w:val="00FD1F67"/>
    <w:rsid w:val="00FD4149"/>
    <w:rsid w:val="00FE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  <w:style w:type="paragraph" w:customStyle="1" w:styleId="pdq2pgselectionanchorcontainer">
    <w:name w:val="pdq2pg_selectionanchorcontainer"/>
    <w:basedOn w:val="a"/>
    <w:rsid w:val="005304EB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styleId="ad">
    <w:name w:val="Normal (Web)"/>
    <w:basedOn w:val="a"/>
    <w:uiPriority w:val="99"/>
    <w:unhideWhenUsed/>
    <w:rsid w:val="005304EB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e">
    <w:name w:val="Strong"/>
    <w:basedOn w:val="a0"/>
    <w:uiPriority w:val="22"/>
    <w:qFormat/>
    <w:rsid w:val="005304EB"/>
    <w:rPr>
      <w:b/>
      <w:bCs/>
    </w:rPr>
  </w:style>
  <w:style w:type="paragraph" w:styleId="af">
    <w:name w:val="No Spacing"/>
    <w:uiPriority w:val="1"/>
    <w:qFormat/>
    <w:rsid w:val="00827503"/>
    <w:pPr>
      <w:widowControl w:val="0"/>
      <w:wordWrap w:val="0"/>
      <w:autoSpaceDE w:val="0"/>
      <w:autoSpaceDN w:val="0"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3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LG스마트체 Regular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8E"/>
    <w:rsid w:val="000227F7"/>
    <w:rsid w:val="0009741E"/>
    <w:rsid w:val="001B1852"/>
    <w:rsid w:val="001B3FD9"/>
    <w:rsid w:val="002608C5"/>
    <w:rsid w:val="002D1CB8"/>
    <w:rsid w:val="002D5B8A"/>
    <w:rsid w:val="00327FDB"/>
    <w:rsid w:val="005B32E5"/>
    <w:rsid w:val="006123E8"/>
    <w:rsid w:val="00624E4D"/>
    <w:rsid w:val="0069188E"/>
    <w:rsid w:val="00770206"/>
    <w:rsid w:val="007A36B4"/>
    <w:rsid w:val="00893640"/>
    <w:rsid w:val="009E2694"/>
    <w:rsid w:val="00B4045B"/>
    <w:rsid w:val="00BA3787"/>
    <w:rsid w:val="00C23105"/>
    <w:rsid w:val="00E24D81"/>
    <w:rsid w:val="00E257C2"/>
    <w:rsid w:val="00ED010D"/>
    <w:rsid w:val="00EF011C"/>
    <w:rsid w:val="00F03A38"/>
    <w:rsid w:val="00F522E2"/>
    <w:rsid w:val="00F9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10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Microsoft 계정</cp:lastModifiedBy>
  <cp:revision>28</cp:revision>
  <dcterms:created xsi:type="dcterms:W3CDTF">2026-05-14T03:19:00Z</dcterms:created>
  <dcterms:modified xsi:type="dcterms:W3CDTF">2026-09-07T08:15:00Z</dcterms:modified>
</cp:coreProperties>
</file>